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E39" w:rsidRDefault="00820E39">
      <w:pPr>
        <w:spacing w:before="7"/>
        <w:rPr>
          <w:rFonts w:ascii="Times New Roman" w:hAnsi="Times New Roman"/>
          <w:sz w:val="6"/>
          <w:szCs w:val="6"/>
        </w:rPr>
      </w:pPr>
    </w:p>
    <w:p w:rsidR="00820E39" w:rsidRDefault="005645B5">
      <w:pPr>
        <w:spacing w:line="754" w:lineRule="exact"/>
        <w:ind w:left="3220"/>
        <w:rPr>
          <w:rFonts w:ascii="Times New Roman" w:hAnsi="Times New Roman"/>
          <w:sz w:val="20"/>
          <w:szCs w:val="20"/>
        </w:rPr>
      </w:pPr>
      <w:r>
        <w:rPr>
          <w:rFonts w:ascii="Times New Roman" w:hAnsi="Times New Roman"/>
          <w:noProof/>
          <w:position w:val="-14"/>
          <w:sz w:val="20"/>
          <w:szCs w:val="20"/>
        </w:rPr>
        <w:drawing>
          <wp:inline distT="0" distB="0" distL="0" distR="0">
            <wp:extent cx="1499235" cy="478155"/>
            <wp:effectExtent l="0" t="0" r="0" b="444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9235" cy="478155"/>
                    </a:xfrm>
                    <a:prstGeom prst="rect">
                      <a:avLst/>
                    </a:prstGeom>
                    <a:noFill/>
                    <a:ln>
                      <a:noFill/>
                    </a:ln>
                  </pic:spPr>
                </pic:pic>
              </a:graphicData>
            </a:graphic>
          </wp:inline>
        </w:drawing>
      </w:r>
    </w:p>
    <w:p w:rsidR="00820E39" w:rsidRDefault="00820E39">
      <w:pPr>
        <w:pStyle w:val="Heading1"/>
        <w:spacing w:before="38"/>
        <w:ind w:left="328" w:right="603"/>
        <w:jc w:val="center"/>
        <w:rPr>
          <w:b w:val="0"/>
          <w:bCs w:val="0"/>
        </w:rPr>
      </w:pPr>
      <w:r>
        <w:rPr>
          <w:color w:val="111111"/>
        </w:rPr>
        <w:t>EDTC 801 Summer Institute in Educational Technology Leadership</w:t>
      </w:r>
      <w:r>
        <w:rPr>
          <w:color w:val="111111"/>
          <w:spacing w:val="-29"/>
        </w:rPr>
        <w:t xml:space="preserve"> </w:t>
      </w:r>
      <w:r>
        <w:rPr>
          <w:color w:val="111111"/>
        </w:rPr>
        <w:t>I Summer II</w:t>
      </w:r>
      <w:r>
        <w:rPr>
          <w:color w:val="111111"/>
          <w:spacing w:val="-6"/>
        </w:rPr>
        <w:t xml:space="preserve"> </w:t>
      </w:r>
      <w:r>
        <w:rPr>
          <w:color w:val="111111"/>
        </w:rPr>
        <w:t>2016</w:t>
      </w:r>
    </w:p>
    <w:p w:rsidR="00820E39" w:rsidRDefault="00820E39">
      <w:pPr>
        <w:spacing w:before="1"/>
        <w:rPr>
          <w:rFonts w:ascii="Tahoma" w:hAnsi="Tahoma" w:cs="Tahoma"/>
          <w:b/>
          <w:bCs/>
          <w:sz w:val="24"/>
          <w:szCs w:val="24"/>
        </w:rPr>
      </w:pPr>
    </w:p>
    <w:p w:rsidR="00820E39" w:rsidRDefault="00820E39">
      <w:pPr>
        <w:ind w:left="2390" w:right="2667"/>
        <w:jc w:val="center"/>
        <w:rPr>
          <w:rFonts w:ascii="Tahoma" w:hAnsi="Tahoma" w:cs="Tahoma"/>
          <w:sz w:val="24"/>
          <w:szCs w:val="24"/>
        </w:rPr>
      </w:pPr>
      <w:r>
        <w:rPr>
          <w:rFonts w:ascii="Tahoma" w:eastAsia="Times New Roman"/>
          <w:b/>
          <w:color w:val="111111"/>
          <w:sz w:val="24"/>
        </w:rPr>
        <w:t>Project 2: Individual</w:t>
      </w:r>
      <w:r>
        <w:rPr>
          <w:rFonts w:ascii="Tahoma" w:eastAsia="Times New Roman"/>
          <w:b/>
          <w:color w:val="111111"/>
          <w:spacing w:val="-16"/>
          <w:sz w:val="24"/>
        </w:rPr>
        <w:t xml:space="preserve"> </w:t>
      </w:r>
      <w:r>
        <w:rPr>
          <w:rFonts w:ascii="Tahoma" w:eastAsia="Times New Roman"/>
          <w:b/>
          <w:color w:val="111111"/>
          <w:sz w:val="24"/>
        </w:rPr>
        <w:t>Contribution Cohort 4</w:t>
      </w:r>
      <w:r>
        <w:rPr>
          <w:rFonts w:ascii="Tahoma" w:eastAsia="Times New Roman"/>
          <w:b/>
          <w:color w:val="111111"/>
          <w:spacing w:val="-6"/>
          <w:sz w:val="24"/>
        </w:rPr>
        <w:t xml:space="preserve"> </w:t>
      </w:r>
      <w:r>
        <w:rPr>
          <w:rFonts w:ascii="Tahoma" w:eastAsia="Times New Roman"/>
          <w:b/>
          <w:color w:val="111111"/>
          <w:sz w:val="24"/>
        </w:rPr>
        <w:t>Showcase</w:t>
      </w:r>
    </w:p>
    <w:p w:rsidR="00820E39" w:rsidRDefault="00820E39">
      <w:pPr>
        <w:spacing w:before="1"/>
        <w:rPr>
          <w:rFonts w:ascii="Tahoma" w:hAnsi="Tahoma" w:cs="Tahoma"/>
          <w:b/>
          <w:bCs/>
          <w:sz w:val="23"/>
          <w:szCs w:val="23"/>
        </w:rPr>
      </w:pPr>
    </w:p>
    <w:p w:rsidR="00820E39" w:rsidRDefault="00820E39">
      <w:pPr>
        <w:spacing w:before="6"/>
        <w:rPr>
          <w:rFonts w:ascii="Cambria" w:hAnsi="Cambria" w:cs="Cambria"/>
          <w:sz w:val="23"/>
          <w:szCs w:val="23"/>
        </w:rPr>
      </w:pPr>
    </w:p>
    <w:p w:rsidR="00820E39" w:rsidRDefault="00820E39">
      <w:pPr>
        <w:pStyle w:val="Heading1"/>
        <w:ind w:right="347"/>
        <w:rPr>
          <w:rFonts w:ascii="Cambria" w:hAnsi="Cambria" w:cs="Cambria"/>
          <w:b w:val="0"/>
          <w:bCs w:val="0"/>
        </w:rPr>
      </w:pPr>
      <w:r>
        <w:rPr>
          <w:rFonts w:ascii="Cambria" w:eastAsia="Times New Roman"/>
          <w:color w:val="111111"/>
        </w:rPr>
        <w:t>Individual Contribution</w:t>
      </w:r>
      <w:r>
        <w:rPr>
          <w:rFonts w:ascii="Cambria" w:eastAsia="Times New Roman"/>
          <w:color w:val="111111"/>
          <w:spacing w:val="-14"/>
        </w:rPr>
        <w:t xml:space="preserve"> </w:t>
      </w:r>
      <w:r>
        <w:rPr>
          <w:rFonts w:ascii="Cambria" w:eastAsia="Times New Roman"/>
          <w:color w:val="111111"/>
        </w:rPr>
        <w:t>Log</w:t>
      </w:r>
    </w:p>
    <w:p w:rsidR="00820E39" w:rsidRDefault="00820E39">
      <w:pPr>
        <w:spacing w:before="9"/>
        <w:rPr>
          <w:rFonts w:ascii="Cambria" w:hAnsi="Cambria" w:cs="Cambria"/>
          <w:b/>
          <w:bCs/>
          <w:sz w:val="24"/>
          <w:szCs w:val="24"/>
        </w:rPr>
      </w:pPr>
    </w:p>
    <w:tbl>
      <w:tblPr>
        <w:tblW w:w="8608" w:type="dxa"/>
        <w:tblInd w:w="426" w:type="dxa"/>
        <w:tblLayout w:type="fixed"/>
        <w:tblCellMar>
          <w:left w:w="0" w:type="dxa"/>
          <w:right w:w="0" w:type="dxa"/>
        </w:tblCellMar>
        <w:tblLook w:val="01E0" w:firstRow="1" w:lastRow="1" w:firstColumn="1" w:lastColumn="1" w:noHBand="0" w:noVBand="0"/>
      </w:tblPr>
      <w:tblGrid>
        <w:gridCol w:w="3624"/>
        <w:gridCol w:w="4984"/>
      </w:tblGrid>
      <w:tr w:rsidR="00820E39" w:rsidRPr="00EA5674" w:rsidTr="00B0718A">
        <w:trPr>
          <w:trHeight w:hRule="exact" w:val="1654"/>
        </w:trPr>
        <w:tc>
          <w:tcPr>
            <w:tcW w:w="362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pPr>
              <w:pStyle w:val="TableParagraph"/>
              <w:spacing w:before="98"/>
              <w:ind w:left="1077"/>
              <w:rPr>
                <w:rFonts w:ascii="Tahoma" w:hAnsi="Tahoma" w:cs="Tahoma"/>
                <w:sz w:val="24"/>
                <w:szCs w:val="24"/>
              </w:rPr>
            </w:pPr>
            <w:r w:rsidRPr="00EA5674">
              <w:rPr>
                <w:rFonts w:ascii="Tahoma" w:eastAsia="Times New Roman"/>
                <w:b/>
                <w:color w:val="111111"/>
                <w:sz w:val="24"/>
              </w:rPr>
              <w:t>Your</w:t>
            </w:r>
            <w:r w:rsidRPr="00EA5674">
              <w:rPr>
                <w:rFonts w:ascii="Tahoma" w:eastAsia="Times New Roman"/>
                <w:b/>
                <w:color w:val="111111"/>
                <w:spacing w:val="-6"/>
                <w:sz w:val="24"/>
              </w:rPr>
              <w:t xml:space="preserve"> </w:t>
            </w:r>
            <w:r w:rsidRPr="00EA5674">
              <w:rPr>
                <w:rFonts w:ascii="Tahoma" w:eastAsia="Times New Roman"/>
                <w:b/>
                <w:color w:val="111111"/>
                <w:sz w:val="24"/>
              </w:rPr>
              <w:t>Name:</w:t>
            </w:r>
          </w:p>
        </w:tc>
        <w:tc>
          <w:tcPr>
            <w:tcW w:w="4984" w:type="dxa"/>
            <w:tcBorders>
              <w:top w:val="single" w:sz="8" w:space="0" w:color="000000"/>
              <w:left w:val="single" w:sz="8" w:space="0" w:color="000000"/>
              <w:bottom w:val="single" w:sz="8" w:space="0" w:color="000000"/>
              <w:right w:val="single" w:sz="8" w:space="0" w:color="000000"/>
            </w:tcBorders>
            <w:shd w:val="clear" w:color="auto" w:fill="F4F4F4"/>
          </w:tcPr>
          <w:p w:rsidR="00820E39" w:rsidRPr="00EA5674" w:rsidRDefault="00820E39">
            <w:r w:rsidRPr="00EA5674">
              <w:t>Kerry Magro</w:t>
            </w:r>
          </w:p>
        </w:tc>
      </w:tr>
      <w:tr w:rsidR="00820E39" w:rsidRPr="00EA5674" w:rsidTr="00B0718A">
        <w:trPr>
          <w:trHeight w:hRule="exact" w:val="1607"/>
        </w:trPr>
        <w:tc>
          <w:tcPr>
            <w:tcW w:w="362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pPr>
              <w:pStyle w:val="TableParagraph"/>
              <w:spacing w:before="79"/>
              <w:ind w:left="664"/>
              <w:rPr>
                <w:rFonts w:ascii="Tahoma" w:hAnsi="Tahoma" w:cs="Tahoma"/>
                <w:sz w:val="24"/>
                <w:szCs w:val="24"/>
              </w:rPr>
            </w:pPr>
            <w:r w:rsidRPr="00EA5674">
              <w:rPr>
                <w:rFonts w:ascii="Tahoma" w:eastAsia="Times New Roman"/>
                <w:b/>
                <w:color w:val="111111"/>
                <w:sz w:val="24"/>
              </w:rPr>
              <w:t>Contribution</w:t>
            </w:r>
            <w:r w:rsidRPr="00EA5674">
              <w:rPr>
                <w:rFonts w:ascii="Tahoma" w:eastAsia="Times New Roman"/>
                <w:b/>
                <w:color w:val="111111"/>
                <w:spacing w:val="-8"/>
                <w:sz w:val="24"/>
              </w:rPr>
              <w:t xml:space="preserve"> </w:t>
            </w:r>
            <w:r w:rsidRPr="00EA5674">
              <w:rPr>
                <w:rFonts w:ascii="Tahoma" w:eastAsia="Times New Roman"/>
                <w:b/>
                <w:color w:val="111111"/>
                <w:sz w:val="24"/>
              </w:rPr>
              <w:t>Team</w:t>
            </w:r>
          </w:p>
        </w:tc>
        <w:tc>
          <w:tcPr>
            <w:tcW w:w="498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r w:rsidRPr="00EA5674">
              <w:t>Motto and Pledge</w:t>
            </w:r>
          </w:p>
          <w:p w:rsidR="00820E39" w:rsidRDefault="00820E39"/>
          <w:p w:rsidR="00820E39" w:rsidRDefault="00820E39">
            <w:r>
              <w:t xml:space="preserve"> (Team was broken into two Subgroups: Branding Team and Website Team) with individual responsibilities</w:t>
            </w:r>
          </w:p>
          <w:p w:rsidR="00820E39" w:rsidRPr="00EA5674" w:rsidRDefault="00820E39">
            <w:r>
              <w:t>assigned</w:t>
            </w:r>
            <w:r w:rsidR="005645B5">
              <w:t>.</w:t>
            </w:r>
          </w:p>
        </w:tc>
        <w:bookmarkStart w:id="0" w:name="_GoBack"/>
        <w:bookmarkEnd w:id="0"/>
      </w:tr>
      <w:tr w:rsidR="00820E39" w:rsidRPr="00EA5674" w:rsidTr="003E6043">
        <w:trPr>
          <w:trHeight w:hRule="exact" w:val="2436"/>
        </w:trPr>
        <w:tc>
          <w:tcPr>
            <w:tcW w:w="362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pPr>
              <w:pStyle w:val="TableParagraph"/>
              <w:spacing w:before="76"/>
              <w:ind w:left="969" w:right="944" w:hanging="22"/>
              <w:rPr>
                <w:rFonts w:ascii="Tahoma" w:hAnsi="Tahoma" w:cs="Tahoma"/>
                <w:sz w:val="24"/>
                <w:szCs w:val="24"/>
              </w:rPr>
            </w:pPr>
            <w:r w:rsidRPr="00EA5674">
              <w:rPr>
                <w:rFonts w:ascii="Tahoma" w:eastAsia="Times New Roman"/>
                <w:b/>
                <w:color w:val="111111"/>
                <w:sz w:val="24"/>
              </w:rPr>
              <w:t>Description</w:t>
            </w:r>
            <w:r w:rsidRPr="00EA5674">
              <w:rPr>
                <w:rFonts w:ascii="Tahoma" w:eastAsia="Times New Roman"/>
                <w:b/>
                <w:color w:val="111111"/>
                <w:spacing w:val="-5"/>
                <w:sz w:val="24"/>
              </w:rPr>
              <w:t xml:space="preserve"> </w:t>
            </w:r>
            <w:r w:rsidRPr="00EA5674">
              <w:rPr>
                <w:rFonts w:ascii="Tahoma" w:eastAsia="Times New Roman"/>
                <w:b/>
                <w:color w:val="111111"/>
                <w:sz w:val="24"/>
              </w:rPr>
              <w:t>of Contributions</w:t>
            </w:r>
          </w:p>
        </w:tc>
        <w:tc>
          <w:tcPr>
            <w:tcW w:w="4984" w:type="dxa"/>
            <w:tcBorders>
              <w:top w:val="single" w:sz="8" w:space="0" w:color="000000"/>
              <w:left w:val="single" w:sz="8" w:space="0" w:color="000000"/>
              <w:bottom w:val="single" w:sz="8" w:space="0" w:color="000000"/>
              <w:right w:val="single" w:sz="8" w:space="0" w:color="000000"/>
            </w:tcBorders>
            <w:shd w:val="clear" w:color="auto" w:fill="F4F4F4"/>
          </w:tcPr>
          <w:p w:rsidR="00820E39" w:rsidRPr="00EA5674" w:rsidRDefault="00820E39" w:rsidP="003E6043">
            <w:r w:rsidRPr="00EA5674">
              <w:t>My contribution was to help the team come up with our overall presentation showcase outside of the website. This included helping come up with our storyboard for our motto and pledge. One of my first ideas focused on creating a pledge that we could share with the team based off similar projects I’ve done in effective presentation courses that I’ve taken in previous years.</w:t>
            </w:r>
          </w:p>
        </w:tc>
      </w:tr>
      <w:tr w:rsidR="00820E39" w:rsidRPr="00EA5674" w:rsidTr="004F21D9">
        <w:trPr>
          <w:trHeight w:hRule="exact" w:val="2247"/>
        </w:trPr>
        <w:tc>
          <w:tcPr>
            <w:tcW w:w="362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pPr>
              <w:pStyle w:val="TableParagraph"/>
              <w:spacing w:before="79"/>
              <w:ind w:left="880"/>
              <w:rPr>
                <w:rFonts w:ascii="Tahoma" w:hAnsi="Tahoma" w:cs="Tahoma"/>
                <w:sz w:val="24"/>
                <w:szCs w:val="24"/>
              </w:rPr>
            </w:pPr>
            <w:r w:rsidRPr="00EA5674">
              <w:rPr>
                <w:rFonts w:ascii="Tahoma" w:eastAsia="Times New Roman"/>
                <w:b/>
                <w:color w:val="111111"/>
                <w:sz w:val="24"/>
              </w:rPr>
              <w:t>Your</w:t>
            </w:r>
            <w:r w:rsidRPr="00EA5674">
              <w:rPr>
                <w:rFonts w:ascii="Tahoma" w:eastAsia="Times New Roman"/>
                <w:b/>
                <w:color w:val="111111"/>
                <w:spacing w:val="-10"/>
                <w:sz w:val="24"/>
              </w:rPr>
              <w:t xml:space="preserve"> </w:t>
            </w:r>
            <w:r w:rsidRPr="00EA5674">
              <w:rPr>
                <w:rFonts w:ascii="Tahoma" w:eastAsia="Times New Roman"/>
                <w:b/>
                <w:color w:val="111111"/>
                <w:sz w:val="24"/>
              </w:rPr>
              <w:t>Strengths</w:t>
            </w:r>
          </w:p>
        </w:tc>
        <w:tc>
          <w:tcPr>
            <w:tcW w:w="4984" w:type="dxa"/>
            <w:tcBorders>
              <w:top w:val="single" w:sz="8" w:space="0" w:color="000000"/>
              <w:left w:val="single" w:sz="8" w:space="0" w:color="000000"/>
              <w:bottom w:val="single" w:sz="8" w:space="0" w:color="000000"/>
              <w:right w:val="single" w:sz="8" w:space="0" w:color="000000"/>
            </w:tcBorders>
            <w:shd w:val="clear" w:color="auto" w:fill="F4F4F4"/>
          </w:tcPr>
          <w:p w:rsidR="00820E39" w:rsidRPr="00EA5674" w:rsidRDefault="00820E39" w:rsidP="004A0517">
            <w:r w:rsidRPr="00EA5674">
              <w:t>My strengths were successfully giving suggestions and constructive criticisms to our motto and pledge. Very vocal in the beginning. Brought positive energy to the team and contributed outside of the institute online to share my feedback. Stayed in the room throughout the presentation. Team player.</w:t>
            </w:r>
          </w:p>
        </w:tc>
      </w:tr>
      <w:tr w:rsidR="00820E39" w:rsidRPr="00EA5674" w:rsidTr="00B0718A">
        <w:trPr>
          <w:trHeight w:hRule="exact" w:val="1788"/>
        </w:trPr>
        <w:tc>
          <w:tcPr>
            <w:tcW w:w="3624" w:type="dxa"/>
            <w:tcBorders>
              <w:top w:val="single" w:sz="8" w:space="0" w:color="000000"/>
              <w:left w:val="single" w:sz="8" w:space="0" w:color="000000"/>
              <w:bottom w:val="single" w:sz="8" w:space="0" w:color="000000"/>
              <w:right w:val="single" w:sz="8" w:space="0" w:color="000000"/>
            </w:tcBorders>
            <w:shd w:val="clear" w:color="auto" w:fill="F4F4F4"/>
          </w:tcPr>
          <w:p w:rsidR="00820E39" w:rsidRDefault="00820E39">
            <w:pPr>
              <w:pStyle w:val="TableParagraph"/>
              <w:spacing w:before="76"/>
              <w:ind w:left="727"/>
              <w:rPr>
                <w:rFonts w:ascii="Tahoma" w:hAnsi="Tahoma" w:cs="Tahoma"/>
                <w:sz w:val="24"/>
                <w:szCs w:val="24"/>
              </w:rPr>
            </w:pPr>
            <w:r w:rsidRPr="00EA5674">
              <w:rPr>
                <w:rFonts w:ascii="Tahoma" w:eastAsia="Times New Roman"/>
                <w:b/>
                <w:color w:val="111111"/>
                <w:sz w:val="24"/>
              </w:rPr>
              <w:t>Your</w:t>
            </w:r>
            <w:r w:rsidRPr="00EA5674">
              <w:rPr>
                <w:rFonts w:ascii="Tahoma" w:eastAsia="Times New Roman"/>
                <w:b/>
                <w:color w:val="111111"/>
                <w:spacing w:val="-8"/>
                <w:sz w:val="24"/>
              </w:rPr>
              <w:t xml:space="preserve"> </w:t>
            </w:r>
            <w:r w:rsidRPr="00EA5674">
              <w:rPr>
                <w:rFonts w:ascii="Tahoma" w:eastAsia="Times New Roman"/>
                <w:b/>
                <w:color w:val="111111"/>
                <w:sz w:val="24"/>
              </w:rPr>
              <w:t>Weaknesses</w:t>
            </w:r>
          </w:p>
        </w:tc>
        <w:tc>
          <w:tcPr>
            <w:tcW w:w="4984" w:type="dxa"/>
            <w:tcBorders>
              <w:top w:val="single" w:sz="8" w:space="0" w:color="000000"/>
              <w:left w:val="single" w:sz="8" w:space="0" w:color="000000"/>
              <w:bottom w:val="single" w:sz="8" w:space="0" w:color="000000"/>
              <w:right w:val="single" w:sz="8" w:space="0" w:color="000000"/>
            </w:tcBorders>
            <w:shd w:val="clear" w:color="auto" w:fill="F4F4F4"/>
          </w:tcPr>
          <w:p w:rsidR="00820E39" w:rsidRPr="00EA5674" w:rsidRDefault="00820E39">
            <w:r w:rsidRPr="00EA5674">
              <w:t>Could have taken on more of a leadership role at times. Being creative as the presentation evolved and was finalized was a challenge. Difficulty with transitions</w:t>
            </w:r>
            <w:r>
              <w:t xml:space="preserve"> in new situations</w:t>
            </w:r>
            <w:r w:rsidRPr="00EA5674">
              <w:t xml:space="preserve">.   </w:t>
            </w:r>
          </w:p>
        </w:tc>
      </w:tr>
    </w:tbl>
    <w:p w:rsidR="00820E39" w:rsidRDefault="00820E39"/>
    <w:sectPr w:rsidR="00820E39" w:rsidSect="007C15C9">
      <w:type w:val="continuous"/>
      <w:pgSz w:w="12240" w:h="15840"/>
      <w:pgMar w:top="860" w:right="14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A97"/>
    <w:rsid w:val="00160247"/>
    <w:rsid w:val="002F5ED8"/>
    <w:rsid w:val="003E6043"/>
    <w:rsid w:val="004A0517"/>
    <w:rsid w:val="004A4A0A"/>
    <w:rsid w:val="004F21D9"/>
    <w:rsid w:val="005645B5"/>
    <w:rsid w:val="007C15C9"/>
    <w:rsid w:val="00820E39"/>
    <w:rsid w:val="008869D2"/>
    <w:rsid w:val="00A82F31"/>
    <w:rsid w:val="00B0718A"/>
    <w:rsid w:val="00C53A97"/>
    <w:rsid w:val="00D14495"/>
    <w:rsid w:val="00EA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C9"/>
    <w:pPr>
      <w:widowControl w:val="0"/>
    </w:pPr>
  </w:style>
  <w:style w:type="paragraph" w:styleId="Heading1">
    <w:name w:val="heading 1"/>
    <w:basedOn w:val="Normal"/>
    <w:link w:val="Heading1Char"/>
    <w:uiPriority w:val="99"/>
    <w:qFormat/>
    <w:rsid w:val="007C15C9"/>
    <w:pPr>
      <w:ind w:left="100"/>
      <w:outlineLvl w:val="0"/>
    </w:pPr>
    <w:rPr>
      <w:rFonts w:ascii="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B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7C15C9"/>
    <w:pPr>
      <w:ind w:left="100"/>
    </w:pPr>
    <w:rPr>
      <w:rFonts w:ascii="Cambria" w:hAnsi="Cambria"/>
      <w:sz w:val="24"/>
      <w:szCs w:val="24"/>
    </w:rPr>
  </w:style>
  <w:style w:type="character" w:customStyle="1" w:styleId="BodyTextChar">
    <w:name w:val="Body Text Char"/>
    <w:basedOn w:val="DefaultParagraphFont"/>
    <w:link w:val="BodyText"/>
    <w:uiPriority w:val="99"/>
    <w:semiHidden/>
    <w:rsid w:val="002912BA"/>
  </w:style>
  <w:style w:type="paragraph" w:styleId="ListParagraph">
    <w:name w:val="List Paragraph"/>
    <w:basedOn w:val="Normal"/>
    <w:uiPriority w:val="99"/>
    <w:qFormat/>
    <w:rsid w:val="007C15C9"/>
  </w:style>
  <w:style w:type="paragraph" w:customStyle="1" w:styleId="TableParagraph">
    <w:name w:val="Table Paragraph"/>
    <w:basedOn w:val="Normal"/>
    <w:uiPriority w:val="99"/>
    <w:rsid w:val="007C15C9"/>
  </w:style>
  <w:style w:type="paragraph" w:styleId="BalloonText">
    <w:name w:val="Balloon Text"/>
    <w:basedOn w:val="Normal"/>
    <w:link w:val="BalloonTextChar"/>
    <w:uiPriority w:val="99"/>
    <w:semiHidden/>
    <w:rsid w:val="00B0718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0718A"/>
    <w:rPr>
      <w:rFonts w:ascii="Lucida Grande" w:hAnsi="Lucida Grande"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C9"/>
    <w:pPr>
      <w:widowControl w:val="0"/>
    </w:pPr>
  </w:style>
  <w:style w:type="paragraph" w:styleId="Heading1">
    <w:name w:val="heading 1"/>
    <w:basedOn w:val="Normal"/>
    <w:link w:val="Heading1Char"/>
    <w:uiPriority w:val="99"/>
    <w:qFormat/>
    <w:rsid w:val="007C15C9"/>
    <w:pPr>
      <w:ind w:left="100"/>
      <w:outlineLvl w:val="0"/>
    </w:pPr>
    <w:rPr>
      <w:rFonts w:ascii="Tahoma" w:hAnsi="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2BA"/>
    <w:rPr>
      <w:rFonts w:asciiTheme="majorHAnsi" w:eastAsiaTheme="majorEastAsia" w:hAnsiTheme="majorHAnsi" w:cstheme="majorBidi"/>
      <w:b/>
      <w:bCs/>
      <w:kern w:val="32"/>
      <w:sz w:val="32"/>
      <w:szCs w:val="32"/>
    </w:rPr>
  </w:style>
  <w:style w:type="paragraph" w:styleId="BodyText">
    <w:name w:val="Body Text"/>
    <w:basedOn w:val="Normal"/>
    <w:link w:val="BodyTextChar"/>
    <w:uiPriority w:val="99"/>
    <w:rsid w:val="007C15C9"/>
    <w:pPr>
      <w:ind w:left="100"/>
    </w:pPr>
    <w:rPr>
      <w:rFonts w:ascii="Cambria" w:hAnsi="Cambria"/>
      <w:sz w:val="24"/>
      <w:szCs w:val="24"/>
    </w:rPr>
  </w:style>
  <w:style w:type="character" w:customStyle="1" w:styleId="BodyTextChar">
    <w:name w:val="Body Text Char"/>
    <w:basedOn w:val="DefaultParagraphFont"/>
    <w:link w:val="BodyText"/>
    <w:uiPriority w:val="99"/>
    <w:semiHidden/>
    <w:rsid w:val="002912BA"/>
  </w:style>
  <w:style w:type="paragraph" w:styleId="ListParagraph">
    <w:name w:val="List Paragraph"/>
    <w:basedOn w:val="Normal"/>
    <w:uiPriority w:val="99"/>
    <w:qFormat/>
    <w:rsid w:val="007C15C9"/>
  </w:style>
  <w:style w:type="paragraph" w:customStyle="1" w:styleId="TableParagraph">
    <w:name w:val="Table Paragraph"/>
    <w:basedOn w:val="Normal"/>
    <w:uiPriority w:val="99"/>
    <w:rsid w:val="007C15C9"/>
  </w:style>
  <w:style w:type="paragraph" w:styleId="BalloonText">
    <w:name w:val="Balloon Text"/>
    <w:basedOn w:val="Normal"/>
    <w:link w:val="BalloonTextChar"/>
    <w:uiPriority w:val="99"/>
    <w:semiHidden/>
    <w:rsid w:val="00B0718A"/>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B0718A"/>
    <w:rPr>
      <w:rFonts w:ascii="Lucida Grande"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Words>
  <Characters>1076</Characters>
  <Application>Microsoft Macintosh Word</Application>
  <DocSecurity>0</DocSecurity>
  <Lines>8</Lines>
  <Paragraphs>2</Paragraphs>
  <ScaleCrop>false</ScaleCrop>
  <Company>KFM Making A Difference</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Log.doc.docx</dc:title>
  <dc:subject/>
  <dc:creator>ziege_000</dc:creator>
  <cp:keywords/>
  <dc:description/>
  <cp:lastModifiedBy>Kerry  Magro</cp:lastModifiedBy>
  <cp:revision>2</cp:revision>
  <dcterms:created xsi:type="dcterms:W3CDTF">2016-07-18T00:54:00Z</dcterms:created>
  <dcterms:modified xsi:type="dcterms:W3CDTF">2016-07-18T00:54:00Z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