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CA0" w:rsidRDefault="00444CA0" w:rsidP="001148DF">
      <w:pPr>
        <w:spacing w:after="0" w:line="480" w:lineRule="auto"/>
        <w:jc w:val="center"/>
      </w:pPr>
      <w:bookmarkStart w:id="0" w:name="_GoBack"/>
      <w:bookmarkEnd w:id="0"/>
    </w:p>
    <w:p w:rsidR="00411B85" w:rsidRDefault="00411B85" w:rsidP="001148DF">
      <w:pPr>
        <w:spacing w:after="0" w:line="480" w:lineRule="auto"/>
        <w:jc w:val="center"/>
      </w:pPr>
    </w:p>
    <w:p w:rsidR="00411B85" w:rsidRDefault="00411B85" w:rsidP="001148DF">
      <w:pPr>
        <w:spacing w:after="0" w:line="480" w:lineRule="auto"/>
        <w:jc w:val="center"/>
      </w:pPr>
    </w:p>
    <w:p w:rsidR="00411B85" w:rsidRDefault="00411B85" w:rsidP="001148DF">
      <w:pPr>
        <w:spacing w:after="0" w:line="480" w:lineRule="auto"/>
        <w:jc w:val="center"/>
      </w:pPr>
    </w:p>
    <w:p w:rsidR="001148DF" w:rsidRDefault="001148DF" w:rsidP="001148DF">
      <w:pPr>
        <w:spacing w:after="0" w:line="480" w:lineRule="auto"/>
        <w:jc w:val="center"/>
      </w:pPr>
    </w:p>
    <w:p w:rsidR="00092876" w:rsidRDefault="00092876" w:rsidP="001148DF">
      <w:pPr>
        <w:spacing w:after="0" w:line="480" w:lineRule="auto"/>
        <w:jc w:val="center"/>
      </w:pPr>
    </w:p>
    <w:p w:rsidR="00092876" w:rsidRDefault="00092876" w:rsidP="001148DF">
      <w:pPr>
        <w:spacing w:after="0" w:line="480" w:lineRule="auto"/>
        <w:jc w:val="center"/>
      </w:pPr>
    </w:p>
    <w:p w:rsidR="00092876" w:rsidRDefault="00092876" w:rsidP="001148DF">
      <w:pPr>
        <w:spacing w:after="0" w:line="480" w:lineRule="auto"/>
        <w:jc w:val="center"/>
      </w:pPr>
    </w:p>
    <w:p w:rsidR="00411B85" w:rsidRDefault="00411B85" w:rsidP="001148DF">
      <w:pPr>
        <w:spacing w:after="0" w:line="480" w:lineRule="auto"/>
        <w:jc w:val="center"/>
      </w:pPr>
    </w:p>
    <w:p w:rsidR="00B348C8" w:rsidRPr="0035625B" w:rsidRDefault="0035625B" w:rsidP="00B348C8">
      <w:pPr>
        <w:spacing w:after="0" w:line="480" w:lineRule="auto"/>
        <w:jc w:val="center"/>
        <w:rPr>
          <w:rFonts w:ascii="Times New Roman" w:eastAsia="Times New Roman" w:hAnsi="Times New Roman" w:cs="Times New Roman"/>
          <w:sz w:val="24"/>
          <w:szCs w:val="24"/>
        </w:rPr>
      </w:pPr>
      <w:r w:rsidRPr="0035625B">
        <w:rPr>
          <w:rFonts w:ascii="Times New Roman" w:hAnsi="Times New Roman" w:cs="Times New Roman"/>
          <w:bCs/>
          <w:color w:val="000000"/>
          <w:sz w:val="24"/>
          <w:szCs w:val="24"/>
        </w:rPr>
        <w:t>Project 3: Teacher Evaluation in a Blended Learning Environment</w:t>
      </w:r>
    </w:p>
    <w:p w:rsidR="001148DF" w:rsidRPr="001C314D" w:rsidRDefault="00B348C8" w:rsidP="001148D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Susan Marie Terra, Kerry Magro, </w:t>
      </w:r>
      <w:r w:rsidR="001148DF" w:rsidRPr="001C314D">
        <w:rPr>
          <w:rFonts w:ascii="Times New Roman" w:hAnsi="Times New Roman" w:cs="Times New Roman"/>
          <w:sz w:val="24"/>
          <w:szCs w:val="24"/>
        </w:rPr>
        <w:t>Laszlo Pokorny</w:t>
      </w:r>
    </w:p>
    <w:p w:rsidR="001148DF" w:rsidRPr="001C314D" w:rsidRDefault="001148DF" w:rsidP="001148DF">
      <w:pPr>
        <w:spacing w:after="0" w:line="480" w:lineRule="auto"/>
        <w:jc w:val="center"/>
        <w:rPr>
          <w:rFonts w:ascii="Times New Roman" w:hAnsi="Times New Roman" w:cs="Times New Roman"/>
          <w:sz w:val="24"/>
          <w:szCs w:val="24"/>
        </w:rPr>
      </w:pPr>
      <w:r w:rsidRPr="001C314D">
        <w:rPr>
          <w:rFonts w:ascii="Times New Roman" w:hAnsi="Times New Roman" w:cs="Times New Roman"/>
          <w:sz w:val="24"/>
          <w:szCs w:val="24"/>
        </w:rPr>
        <w:t>New Jersey City University</w:t>
      </w:r>
    </w:p>
    <w:p w:rsidR="001148DF" w:rsidRPr="001C314D" w:rsidRDefault="001148DF" w:rsidP="001148DF">
      <w:pPr>
        <w:spacing w:after="0" w:line="480" w:lineRule="auto"/>
        <w:jc w:val="center"/>
        <w:rPr>
          <w:rFonts w:ascii="Times New Roman" w:hAnsi="Times New Roman" w:cs="Times New Roman"/>
          <w:sz w:val="24"/>
          <w:szCs w:val="24"/>
        </w:rPr>
      </w:pPr>
    </w:p>
    <w:p w:rsidR="001148DF" w:rsidRPr="001C314D" w:rsidRDefault="001148DF" w:rsidP="001148DF">
      <w:pPr>
        <w:spacing w:after="0" w:line="480" w:lineRule="auto"/>
        <w:jc w:val="center"/>
        <w:rPr>
          <w:rFonts w:ascii="Times New Roman" w:hAnsi="Times New Roman" w:cs="Times New Roman"/>
          <w:sz w:val="24"/>
          <w:szCs w:val="24"/>
        </w:rPr>
      </w:pPr>
    </w:p>
    <w:p w:rsidR="001148DF" w:rsidRPr="001C314D" w:rsidRDefault="001148DF" w:rsidP="001148DF">
      <w:pPr>
        <w:spacing w:after="0" w:line="480" w:lineRule="auto"/>
        <w:jc w:val="center"/>
        <w:rPr>
          <w:rFonts w:ascii="Times New Roman" w:hAnsi="Times New Roman" w:cs="Times New Roman"/>
          <w:sz w:val="24"/>
          <w:szCs w:val="24"/>
        </w:rPr>
      </w:pPr>
    </w:p>
    <w:p w:rsidR="001148DF" w:rsidRPr="001C314D" w:rsidRDefault="001148DF" w:rsidP="001148DF">
      <w:pPr>
        <w:spacing w:after="0" w:line="480" w:lineRule="auto"/>
        <w:jc w:val="center"/>
        <w:rPr>
          <w:rFonts w:ascii="Times New Roman" w:hAnsi="Times New Roman" w:cs="Times New Roman"/>
          <w:sz w:val="24"/>
          <w:szCs w:val="24"/>
        </w:rPr>
      </w:pPr>
    </w:p>
    <w:p w:rsidR="001148DF" w:rsidRPr="001C314D" w:rsidRDefault="001148DF" w:rsidP="001148DF">
      <w:pPr>
        <w:spacing w:after="0" w:line="480" w:lineRule="auto"/>
        <w:jc w:val="center"/>
        <w:rPr>
          <w:rFonts w:ascii="Times New Roman" w:hAnsi="Times New Roman" w:cs="Times New Roman"/>
          <w:sz w:val="24"/>
          <w:szCs w:val="24"/>
        </w:rPr>
      </w:pPr>
    </w:p>
    <w:p w:rsidR="001148DF" w:rsidRPr="001C314D" w:rsidRDefault="001148DF" w:rsidP="001148DF">
      <w:pPr>
        <w:spacing w:after="0" w:line="480" w:lineRule="auto"/>
        <w:jc w:val="center"/>
        <w:rPr>
          <w:rFonts w:ascii="Times New Roman" w:hAnsi="Times New Roman" w:cs="Times New Roman"/>
          <w:sz w:val="24"/>
          <w:szCs w:val="24"/>
        </w:rPr>
      </w:pPr>
    </w:p>
    <w:p w:rsidR="001148DF" w:rsidRPr="001C314D" w:rsidRDefault="001148DF" w:rsidP="00AE2F57">
      <w:pPr>
        <w:spacing w:after="0" w:line="480" w:lineRule="auto"/>
        <w:rPr>
          <w:rFonts w:ascii="Times New Roman" w:hAnsi="Times New Roman" w:cs="Times New Roman"/>
          <w:sz w:val="24"/>
          <w:szCs w:val="24"/>
        </w:rPr>
      </w:pPr>
    </w:p>
    <w:p w:rsidR="001148DF" w:rsidRPr="001C314D" w:rsidRDefault="001148DF" w:rsidP="001148DF">
      <w:pPr>
        <w:spacing w:after="0" w:line="480" w:lineRule="auto"/>
        <w:jc w:val="center"/>
        <w:rPr>
          <w:rFonts w:ascii="Times New Roman" w:hAnsi="Times New Roman" w:cs="Times New Roman"/>
          <w:sz w:val="24"/>
          <w:szCs w:val="24"/>
        </w:rPr>
      </w:pPr>
      <w:r w:rsidRPr="001C314D">
        <w:rPr>
          <w:rFonts w:ascii="Times New Roman" w:hAnsi="Times New Roman" w:cs="Times New Roman"/>
          <w:sz w:val="24"/>
          <w:szCs w:val="24"/>
        </w:rPr>
        <w:t>Author Note</w:t>
      </w:r>
    </w:p>
    <w:p w:rsidR="00B348C8" w:rsidRDefault="00B348C8" w:rsidP="001148D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Susan Marie Terra, Kerry Magro, Laszlo Pokorny</w:t>
      </w:r>
    </w:p>
    <w:p w:rsidR="00B348C8" w:rsidRDefault="001148DF" w:rsidP="001148DF">
      <w:pPr>
        <w:spacing w:after="0" w:line="480" w:lineRule="auto"/>
        <w:jc w:val="center"/>
        <w:rPr>
          <w:rFonts w:ascii="Times New Roman" w:hAnsi="Times New Roman" w:cs="Times New Roman"/>
          <w:sz w:val="24"/>
          <w:szCs w:val="24"/>
        </w:rPr>
      </w:pPr>
      <w:r w:rsidRPr="001C314D">
        <w:rPr>
          <w:rFonts w:ascii="Times New Roman" w:hAnsi="Times New Roman" w:cs="Times New Roman"/>
          <w:sz w:val="24"/>
          <w:szCs w:val="24"/>
        </w:rPr>
        <w:t>Depart</w:t>
      </w:r>
      <w:r w:rsidR="00B348C8">
        <w:rPr>
          <w:rFonts w:ascii="Times New Roman" w:hAnsi="Times New Roman" w:cs="Times New Roman"/>
          <w:sz w:val="24"/>
          <w:szCs w:val="24"/>
        </w:rPr>
        <w:t>ment of Educational Technology</w:t>
      </w:r>
    </w:p>
    <w:p w:rsidR="001148DF" w:rsidRDefault="001148DF" w:rsidP="001148DF">
      <w:pPr>
        <w:spacing w:after="0" w:line="480" w:lineRule="auto"/>
        <w:jc w:val="center"/>
        <w:rPr>
          <w:rFonts w:ascii="Times New Roman" w:hAnsi="Times New Roman" w:cs="Times New Roman"/>
          <w:sz w:val="24"/>
          <w:szCs w:val="24"/>
        </w:rPr>
      </w:pPr>
      <w:r w:rsidRPr="001C314D">
        <w:rPr>
          <w:rFonts w:ascii="Times New Roman" w:hAnsi="Times New Roman" w:cs="Times New Roman"/>
          <w:sz w:val="24"/>
          <w:szCs w:val="24"/>
        </w:rPr>
        <w:t>New Jersey City University</w:t>
      </w:r>
    </w:p>
    <w:p w:rsidR="002E309A" w:rsidRPr="001C314D" w:rsidRDefault="002E309A" w:rsidP="001148DF">
      <w:pPr>
        <w:spacing w:after="0" w:line="480" w:lineRule="auto"/>
        <w:jc w:val="center"/>
        <w:rPr>
          <w:rFonts w:ascii="Times New Roman" w:hAnsi="Times New Roman" w:cs="Times New Roman"/>
          <w:sz w:val="24"/>
          <w:szCs w:val="24"/>
        </w:rPr>
      </w:pPr>
    </w:p>
    <w:p w:rsidR="002E309A" w:rsidRDefault="002E309A" w:rsidP="0035625B">
      <w:pPr>
        <w:spacing w:after="0" w:line="480" w:lineRule="auto"/>
        <w:ind w:firstLine="720"/>
        <w:rPr>
          <w:rFonts w:ascii="Times New Roman" w:eastAsia="Times New Roman" w:hAnsi="Times New Roman" w:cs="Times New Roman"/>
          <w:color w:val="000000"/>
          <w:sz w:val="24"/>
          <w:szCs w:val="24"/>
        </w:rPr>
      </w:pPr>
    </w:p>
    <w:p w:rsidR="002E309A" w:rsidRPr="002E309A" w:rsidRDefault="002E309A" w:rsidP="002E309A">
      <w:pPr>
        <w:spacing w:after="0" w:line="480" w:lineRule="auto"/>
        <w:jc w:val="center"/>
        <w:rPr>
          <w:rFonts w:ascii="Times New Roman" w:eastAsia="Times New Roman" w:hAnsi="Times New Roman" w:cs="Times New Roman"/>
          <w:sz w:val="24"/>
          <w:szCs w:val="24"/>
        </w:rPr>
      </w:pPr>
      <w:r w:rsidRPr="0035625B">
        <w:rPr>
          <w:rFonts w:ascii="Times New Roman" w:hAnsi="Times New Roman" w:cs="Times New Roman"/>
          <w:bCs/>
          <w:color w:val="000000"/>
          <w:sz w:val="24"/>
          <w:szCs w:val="24"/>
        </w:rPr>
        <w:lastRenderedPageBreak/>
        <w:t>Project 3: Teacher Evaluation in a Blended Learning Environment</w:t>
      </w:r>
    </w:p>
    <w:p w:rsidR="0035625B" w:rsidRPr="0035625B" w:rsidRDefault="002E309A" w:rsidP="0035625B">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Following are</w:t>
      </w:r>
      <w:r w:rsidR="0035625B" w:rsidRPr="0035625B">
        <w:rPr>
          <w:rFonts w:ascii="Times New Roman" w:eastAsia="Times New Roman" w:hAnsi="Times New Roman" w:cs="Times New Roman"/>
          <w:color w:val="000000"/>
          <w:sz w:val="24"/>
          <w:szCs w:val="24"/>
        </w:rPr>
        <w:t xml:space="preserve"> recommendations for </w:t>
      </w:r>
      <w:r>
        <w:rPr>
          <w:rFonts w:ascii="Times New Roman" w:eastAsia="Times New Roman" w:hAnsi="Times New Roman" w:cs="Times New Roman"/>
          <w:color w:val="000000"/>
          <w:sz w:val="24"/>
          <w:szCs w:val="24"/>
        </w:rPr>
        <w:t xml:space="preserve">teachers and administrators regarding the evaluation process in a blended learning environment. </w:t>
      </w:r>
      <w:r w:rsidRPr="002E309A">
        <w:rPr>
          <w:rFonts w:ascii="Times New Roman" w:hAnsi="Times New Roman" w:cs="Times New Roman"/>
          <w:color w:val="000000"/>
          <w:sz w:val="24"/>
          <w:szCs w:val="24"/>
        </w:rPr>
        <w:t>These recommendations have been developed by reviewing the modes and model of Horn and Staker (2014), the rules and guidelines of AchieveNJ, and the Danielson Framework. Specifically, recommendations are provided for the following areas: formative feedback, examples of activities, expectations for preparation, and classroom environment.</w:t>
      </w:r>
      <w:r>
        <w:rPr>
          <w:color w:val="000000"/>
        </w:rPr>
        <w:t xml:space="preserve">  </w:t>
      </w:r>
    </w:p>
    <w:p w:rsidR="0035625B" w:rsidRPr="0035625B" w:rsidRDefault="0035625B" w:rsidP="0035625B">
      <w:pPr>
        <w:spacing w:after="0" w:line="480" w:lineRule="auto"/>
        <w:rPr>
          <w:rFonts w:ascii="Times New Roman" w:eastAsia="Times New Roman" w:hAnsi="Times New Roman" w:cs="Times New Roman"/>
          <w:sz w:val="24"/>
          <w:szCs w:val="24"/>
        </w:rPr>
      </w:pPr>
      <w:r w:rsidRPr="0035625B">
        <w:rPr>
          <w:rFonts w:ascii="Times New Roman" w:eastAsia="Times New Roman" w:hAnsi="Times New Roman" w:cs="Times New Roman"/>
          <w:b/>
          <w:bCs/>
          <w:color w:val="000000"/>
          <w:sz w:val="24"/>
          <w:szCs w:val="24"/>
        </w:rPr>
        <w:t xml:space="preserve">Formative Feedback </w:t>
      </w:r>
    </w:p>
    <w:p w:rsidR="0035625B" w:rsidRPr="0035625B" w:rsidRDefault="0035625B" w:rsidP="0035625B">
      <w:pPr>
        <w:spacing w:after="0" w:line="480" w:lineRule="auto"/>
        <w:ind w:firstLine="720"/>
        <w:rPr>
          <w:rFonts w:ascii="Times New Roman" w:eastAsia="Times New Roman" w:hAnsi="Times New Roman" w:cs="Times New Roman"/>
          <w:sz w:val="24"/>
          <w:szCs w:val="24"/>
        </w:rPr>
      </w:pPr>
      <w:r w:rsidRPr="0035625B">
        <w:rPr>
          <w:rFonts w:ascii="Times New Roman" w:eastAsia="Times New Roman" w:hAnsi="Times New Roman" w:cs="Times New Roman"/>
          <w:color w:val="000000"/>
          <w:sz w:val="24"/>
          <w:szCs w:val="24"/>
        </w:rPr>
        <w:t>Shute (2007) defines formative feedback as “information communicated to the learner that is intended to modify the learner’s thinking or behavior for the purpose of improving learning” (p.i). Formative feedback is supportive, specific, and can be provided at any time during learning. Formative feedback in a blended learning environment should be provided according to the modes and model of Horn and Staker (2014), and the rules and guidelines of AchieveNJ and the Danielson Framework.</w:t>
      </w:r>
    </w:p>
    <w:p w:rsidR="00BF2442" w:rsidRDefault="0035625B" w:rsidP="0035625B">
      <w:pPr>
        <w:spacing w:after="0" w:line="480" w:lineRule="auto"/>
        <w:ind w:firstLine="720"/>
        <w:rPr>
          <w:rFonts w:ascii="Times New Roman" w:eastAsia="Times New Roman" w:hAnsi="Times New Roman" w:cs="Times New Roman"/>
          <w:color w:val="000000"/>
          <w:sz w:val="24"/>
          <w:szCs w:val="24"/>
        </w:rPr>
      </w:pPr>
      <w:r w:rsidRPr="0035625B">
        <w:rPr>
          <w:rFonts w:ascii="Times New Roman" w:eastAsia="Times New Roman" w:hAnsi="Times New Roman" w:cs="Times New Roman"/>
          <w:color w:val="000000"/>
          <w:sz w:val="24"/>
          <w:szCs w:val="24"/>
        </w:rPr>
        <w:t xml:space="preserve">Feedback on assignments has a powerful impact on students’ learning process (Plana-Erta et al., 2016). Effective feedback should be provided in a timely manner, and formulated in a way to promote student self-regulation (Plana-Erta et al., 2016). Research shows students respond better to personalized feedback (Plana-Erta et al., 2016). Erta et al. (2016) </w:t>
      </w:r>
      <w:r w:rsidR="00BF2442">
        <w:rPr>
          <w:rFonts w:ascii="Times New Roman" w:eastAsia="Times New Roman" w:hAnsi="Times New Roman" w:cs="Times New Roman"/>
          <w:color w:val="000000"/>
          <w:sz w:val="24"/>
          <w:szCs w:val="24"/>
        </w:rPr>
        <w:t>highlight</w:t>
      </w:r>
      <w:r w:rsidRPr="0035625B">
        <w:rPr>
          <w:rFonts w:ascii="Times New Roman" w:eastAsia="Times New Roman" w:hAnsi="Times New Roman" w:cs="Times New Roman"/>
          <w:color w:val="000000"/>
          <w:sz w:val="24"/>
          <w:szCs w:val="24"/>
        </w:rPr>
        <w:t xml:space="preserve"> the characteristics of effective feedback in a</w:t>
      </w:r>
      <w:r w:rsidR="00BF2442">
        <w:rPr>
          <w:rFonts w:ascii="Times New Roman" w:eastAsia="Times New Roman" w:hAnsi="Times New Roman" w:cs="Times New Roman"/>
          <w:color w:val="000000"/>
          <w:sz w:val="24"/>
          <w:szCs w:val="24"/>
        </w:rPr>
        <w:t>n online environment as follows.</w:t>
      </w:r>
      <w:r>
        <w:rPr>
          <w:rFonts w:ascii="Times New Roman" w:eastAsia="Times New Roman" w:hAnsi="Times New Roman" w:cs="Times New Roman"/>
          <w:color w:val="000000"/>
          <w:sz w:val="24"/>
          <w:szCs w:val="24"/>
        </w:rPr>
        <w:t xml:space="preserve"> </w:t>
      </w:r>
    </w:p>
    <w:p w:rsidR="00BF2442" w:rsidRPr="00BF2442" w:rsidRDefault="0035625B" w:rsidP="00BF2442">
      <w:pPr>
        <w:pStyle w:val="ListParagraph"/>
        <w:numPr>
          <w:ilvl w:val="0"/>
          <w:numId w:val="3"/>
        </w:numPr>
        <w:spacing w:after="0" w:line="240" w:lineRule="auto"/>
        <w:rPr>
          <w:rFonts w:ascii="Times New Roman" w:eastAsia="Times New Roman" w:hAnsi="Times New Roman" w:cs="Times New Roman"/>
          <w:sz w:val="24"/>
          <w:szCs w:val="24"/>
        </w:rPr>
      </w:pPr>
      <w:r w:rsidRPr="00BF2442">
        <w:rPr>
          <w:rFonts w:ascii="Times New Roman" w:eastAsia="Times New Roman" w:hAnsi="Times New Roman" w:cs="Times New Roman"/>
          <w:color w:val="000000"/>
          <w:sz w:val="24"/>
          <w:szCs w:val="24"/>
        </w:rPr>
        <w:t>promotes dialogue</w:t>
      </w:r>
    </w:p>
    <w:p w:rsidR="00BF2442" w:rsidRDefault="0035625B" w:rsidP="00BF2442">
      <w:pPr>
        <w:pStyle w:val="ListParagraph"/>
        <w:numPr>
          <w:ilvl w:val="0"/>
          <w:numId w:val="3"/>
        </w:numPr>
        <w:spacing w:after="0" w:line="240" w:lineRule="auto"/>
        <w:rPr>
          <w:rFonts w:ascii="Times New Roman" w:eastAsia="Times New Roman" w:hAnsi="Times New Roman" w:cs="Times New Roman"/>
          <w:sz w:val="24"/>
          <w:szCs w:val="24"/>
        </w:rPr>
      </w:pPr>
      <w:r w:rsidRPr="00BF2442">
        <w:rPr>
          <w:rFonts w:ascii="Times New Roman" w:eastAsia="Times New Roman" w:hAnsi="Times New Roman" w:cs="Times New Roman"/>
          <w:color w:val="000000"/>
          <w:sz w:val="24"/>
          <w:szCs w:val="24"/>
        </w:rPr>
        <w:t>encourages self-regulation</w:t>
      </w:r>
    </w:p>
    <w:p w:rsidR="00BF2442" w:rsidRDefault="0035625B" w:rsidP="00BF2442">
      <w:pPr>
        <w:pStyle w:val="ListParagraph"/>
        <w:numPr>
          <w:ilvl w:val="0"/>
          <w:numId w:val="3"/>
        </w:numPr>
        <w:spacing w:after="0" w:line="240" w:lineRule="auto"/>
        <w:rPr>
          <w:rFonts w:ascii="Times New Roman" w:eastAsia="Times New Roman" w:hAnsi="Times New Roman" w:cs="Times New Roman"/>
          <w:sz w:val="24"/>
          <w:szCs w:val="24"/>
        </w:rPr>
      </w:pPr>
      <w:r w:rsidRPr="00BF2442">
        <w:rPr>
          <w:rFonts w:ascii="Times New Roman" w:eastAsia="Times New Roman" w:hAnsi="Times New Roman" w:cs="Times New Roman"/>
          <w:sz w:val="24"/>
          <w:szCs w:val="24"/>
        </w:rPr>
        <w:t>t</w:t>
      </w:r>
      <w:r w:rsidRPr="00BF2442">
        <w:rPr>
          <w:rFonts w:ascii="Times New Roman" w:eastAsia="Times New Roman" w:hAnsi="Times New Roman" w:cs="Times New Roman"/>
          <w:color w:val="000000"/>
          <w:sz w:val="24"/>
          <w:szCs w:val="24"/>
        </w:rPr>
        <w:t>he feedback is on the process, not on the product</w:t>
      </w:r>
    </w:p>
    <w:p w:rsidR="0035625B" w:rsidRPr="00BF2442" w:rsidRDefault="0035625B" w:rsidP="00BF2442">
      <w:pPr>
        <w:pStyle w:val="ListParagraph"/>
        <w:numPr>
          <w:ilvl w:val="0"/>
          <w:numId w:val="3"/>
        </w:numPr>
        <w:spacing w:after="0" w:line="240" w:lineRule="auto"/>
        <w:rPr>
          <w:rFonts w:ascii="Times New Roman" w:eastAsia="Times New Roman" w:hAnsi="Times New Roman" w:cs="Times New Roman"/>
          <w:sz w:val="24"/>
          <w:szCs w:val="24"/>
        </w:rPr>
      </w:pPr>
      <w:r w:rsidRPr="00BF2442">
        <w:rPr>
          <w:rFonts w:ascii="Times New Roman" w:eastAsia="Times New Roman" w:hAnsi="Times New Roman" w:cs="Times New Roman"/>
          <w:color w:val="000000"/>
          <w:sz w:val="24"/>
          <w:szCs w:val="24"/>
        </w:rPr>
        <w:t xml:space="preserve">promotes proactive attitude </w:t>
      </w:r>
    </w:p>
    <w:p w:rsidR="00BF2442" w:rsidRPr="00BF2442" w:rsidRDefault="00BF2442" w:rsidP="00BF2442">
      <w:pPr>
        <w:spacing w:after="0" w:line="240" w:lineRule="auto"/>
        <w:rPr>
          <w:rFonts w:ascii="Times New Roman" w:eastAsia="Times New Roman" w:hAnsi="Times New Roman" w:cs="Times New Roman"/>
          <w:sz w:val="24"/>
          <w:szCs w:val="24"/>
        </w:rPr>
      </w:pPr>
    </w:p>
    <w:p w:rsidR="0035625B" w:rsidRPr="0035625B" w:rsidRDefault="0035625B" w:rsidP="0035625B">
      <w:pPr>
        <w:spacing w:after="0" w:line="480" w:lineRule="auto"/>
        <w:ind w:firstLine="720"/>
        <w:rPr>
          <w:rFonts w:ascii="Times New Roman" w:eastAsia="Times New Roman" w:hAnsi="Times New Roman" w:cs="Times New Roman"/>
          <w:sz w:val="24"/>
          <w:szCs w:val="24"/>
        </w:rPr>
      </w:pPr>
      <w:r w:rsidRPr="0035625B">
        <w:rPr>
          <w:rFonts w:ascii="Times New Roman" w:eastAsia="Times New Roman" w:hAnsi="Times New Roman" w:cs="Times New Roman"/>
          <w:color w:val="000000"/>
          <w:sz w:val="24"/>
          <w:szCs w:val="24"/>
        </w:rPr>
        <w:t xml:space="preserve">The Danielson Framework describes valuable feedback as “timely, constructive, and substantive and must provide students the guidance they need to improve their performance” (Danielson Framework, 2013). This is consistent with the characteristics of effective feedback </w:t>
      </w:r>
      <w:r w:rsidRPr="0035625B">
        <w:rPr>
          <w:rFonts w:ascii="Times New Roman" w:eastAsia="Times New Roman" w:hAnsi="Times New Roman" w:cs="Times New Roman"/>
          <w:color w:val="000000"/>
          <w:sz w:val="24"/>
          <w:szCs w:val="24"/>
        </w:rPr>
        <w:lastRenderedPageBreak/>
        <w:t xml:space="preserve">provided by Erta et la. (2016). Horn &amp; Staker (2015) indicate students who were “armed with data and rapid feedback that was actionable – meaning students could use it to figure out where they needed to do more work and improve their performance – students would be able to achieve success” (p.149). </w:t>
      </w:r>
    </w:p>
    <w:p w:rsidR="0035625B" w:rsidRPr="0035625B" w:rsidRDefault="0035625B" w:rsidP="0035625B">
      <w:pPr>
        <w:spacing w:after="0" w:line="480" w:lineRule="auto"/>
        <w:rPr>
          <w:rFonts w:ascii="Times New Roman" w:eastAsia="Times New Roman" w:hAnsi="Times New Roman" w:cs="Times New Roman"/>
          <w:sz w:val="24"/>
          <w:szCs w:val="24"/>
        </w:rPr>
      </w:pPr>
      <w:r w:rsidRPr="0035625B">
        <w:rPr>
          <w:rFonts w:ascii="Times New Roman" w:eastAsia="Times New Roman" w:hAnsi="Times New Roman" w:cs="Times New Roman"/>
          <w:b/>
          <w:bCs/>
          <w:color w:val="000000"/>
          <w:sz w:val="24"/>
          <w:szCs w:val="24"/>
        </w:rPr>
        <w:t xml:space="preserve">Examples of Activities </w:t>
      </w:r>
    </w:p>
    <w:p w:rsidR="0035625B" w:rsidRPr="0035625B" w:rsidRDefault="0035625B" w:rsidP="0035625B">
      <w:pPr>
        <w:spacing w:after="0" w:line="480" w:lineRule="auto"/>
        <w:rPr>
          <w:rFonts w:ascii="Times New Roman" w:eastAsia="Times New Roman" w:hAnsi="Times New Roman" w:cs="Times New Roman"/>
          <w:sz w:val="24"/>
          <w:szCs w:val="24"/>
        </w:rPr>
      </w:pPr>
      <w:r w:rsidRPr="0035625B">
        <w:rPr>
          <w:rFonts w:ascii="Times New Roman" w:eastAsia="Times New Roman" w:hAnsi="Times New Roman" w:cs="Times New Roman"/>
          <w:b/>
          <w:bCs/>
          <w:color w:val="000000"/>
          <w:sz w:val="24"/>
          <w:szCs w:val="24"/>
        </w:rPr>
        <w:tab/>
      </w:r>
      <w:r w:rsidRPr="0035625B">
        <w:rPr>
          <w:rFonts w:ascii="Times New Roman" w:eastAsia="Times New Roman" w:hAnsi="Times New Roman" w:cs="Times New Roman"/>
          <w:color w:val="000000"/>
          <w:sz w:val="24"/>
          <w:szCs w:val="24"/>
        </w:rPr>
        <w:t xml:space="preserve">Blended learning activities should conform to the modes and model of Horn and Staker (2014), and the rules and guidelines of AchieveNJ and the Danielson Framework. When designing blended learning activities, teachers should focus on active learning exercises that capitalize on Bloom’s higher-level functions, such as analyze, create, apply and evaluate. Churches (2008) revised Bloom’s taxonomy to suit a blended learning environment. Bath &amp; Bourke (2010) provide the following examples of tasks associated with higher level Bloom’s </w:t>
      </w:r>
      <w:r w:rsidR="002E309A">
        <w:rPr>
          <w:rFonts w:ascii="Times New Roman" w:eastAsia="Times New Roman" w:hAnsi="Times New Roman" w:cs="Times New Roman"/>
          <w:color w:val="000000"/>
          <w:sz w:val="24"/>
          <w:szCs w:val="24"/>
        </w:rPr>
        <w:t xml:space="preserve">digital </w:t>
      </w:r>
      <w:r w:rsidRPr="0035625B">
        <w:rPr>
          <w:rFonts w:ascii="Times New Roman" w:eastAsia="Times New Roman" w:hAnsi="Times New Roman" w:cs="Times New Roman"/>
          <w:color w:val="000000"/>
          <w:sz w:val="24"/>
          <w:szCs w:val="24"/>
        </w:rPr>
        <w:t>taxonomy in blended learning.</w:t>
      </w:r>
    </w:p>
    <w:tbl>
      <w:tblPr>
        <w:tblW w:w="0" w:type="auto"/>
        <w:jc w:val="center"/>
        <w:tblCellMar>
          <w:top w:w="15" w:type="dxa"/>
          <w:left w:w="15" w:type="dxa"/>
          <w:bottom w:w="15" w:type="dxa"/>
          <w:right w:w="15" w:type="dxa"/>
        </w:tblCellMar>
        <w:tblLook w:val="04A0" w:firstRow="1" w:lastRow="0" w:firstColumn="1" w:lastColumn="0" w:noHBand="0" w:noVBand="1"/>
      </w:tblPr>
      <w:tblGrid>
        <w:gridCol w:w="1514"/>
        <w:gridCol w:w="5578"/>
      </w:tblGrid>
      <w:tr w:rsidR="0035625B" w:rsidRPr="0035625B" w:rsidTr="00BF2442">
        <w:trPr>
          <w:trHeight w:val="33"/>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625B" w:rsidRPr="0035625B" w:rsidRDefault="0035625B" w:rsidP="0035625B">
            <w:pPr>
              <w:spacing w:after="0" w:line="240" w:lineRule="auto"/>
              <w:jc w:val="center"/>
              <w:rPr>
                <w:rFonts w:ascii="Times New Roman" w:eastAsia="Times New Roman" w:hAnsi="Times New Roman" w:cs="Times New Roman"/>
              </w:rPr>
            </w:pPr>
            <w:r w:rsidRPr="0035625B">
              <w:rPr>
                <w:rFonts w:ascii="Times New Roman" w:eastAsia="Times New Roman" w:hAnsi="Times New Roman" w:cs="Times New Roman"/>
                <w:color w:val="000000"/>
              </w:rPr>
              <w:t>Bloom’s Level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625B" w:rsidRPr="0035625B" w:rsidRDefault="0035625B" w:rsidP="0035625B">
            <w:pPr>
              <w:spacing w:after="0" w:line="240" w:lineRule="auto"/>
              <w:jc w:val="center"/>
              <w:rPr>
                <w:rFonts w:ascii="Times New Roman" w:eastAsia="Times New Roman" w:hAnsi="Times New Roman" w:cs="Times New Roman"/>
              </w:rPr>
            </w:pPr>
            <w:r w:rsidRPr="0035625B">
              <w:rPr>
                <w:rFonts w:ascii="Times New Roman" w:eastAsia="Times New Roman" w:hAnsi="Times New Roman" w:cs="Times New Roman"/>
                <w:color w:val="000000"/>
              </w:rPr>
              <w:t>Activity</w:t>
            </w:r>
          </w:p>
        </w:tc>
      </w:tr>
      <w:tr w:rsidR="0035625B" w:rsidRPr="0035625B" w:rsidTr="00BF2442">
        <w:trPr>
          <w:trHeight w:val="2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625B" w:rsidRPr="0035625B" w:rsidRDefault="0035625B" w:rsidP="0035625B">
            <w:pPr>
              <w:spacing w:after="0" w:line="240" w:lineRule="auto"/>
              <w:rPr>
                <w:rFonts w:ascii="Times New Roman" w:eastAsia="Times New Roman" w:hAnsi="Times New Roman" w:cs="Times New Roman"/>
              </w:rPr>
            </w:pPr>
            <w:r w:rsidRPr="0035625B">
              <w:rPr>
                <w:rFonts w:ascii="Times New Roman" w:eastAsia="Times New Roman" w:hAnsi="Times New Roman" w:cs="Times New Roman"/>
                <w:color w:val="000000"/>
              </w:rPr>
              <w:t>Create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625B" w:rsidRPr="0035625B" w:rsidRDefault="0035625B" w:rsidP="0035625B">
            <w:pPr>
              <w:spacing w:after="0" w:line="240" w:lineRule="auto"/>
              <w:rPr>
                <w:rFonts w:ascii="Times New Roman" w:eastAsia="Times New Roman" w:hAnsi="Times New Roman" w:cs="Times New Roman"/>
              </w:rPr>
            </w:pPr>
            <w:r w:rsidRPr="0035625B">
              <w:rPr>
                <w:rFonts w:ascii="Times New Roman" w:eastAsia="Times New Roman" w:hAnsi="Times New Roman" w:cs="Times New Roman"/>
                <w:color w:val="000000"/>
              </w:rPr>
              <w:t>coding, animation, vlogging, blogging, remixing, webcasting</w:t>
            </w:r>
          </w:p>
        </w:tc>
      </w:tr>
      <w:tr w:rsidR="0035625B" w:rsidRPr="0035625B" w:rsidTr="00BF2442">
        <w:trPr>
          <w:trHeight w:val="78"/>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625B" w:rsidRPr="0035625B" w:rsidRDefault="0035625B" w:rsidP="0035625B">
            <w:pPr>
              <w:spacing w:after="0" w:line="240" w:lineRule="auto"/>
              <w:rPr>
                <w:rFonts w:ascii="Times New Roman" w:eastAsia="Times New Roman" w:hAnsi="Times New Roman" w:cs="Times New Roman"/>
              </w:rPr>
            </w:pPr>
            <w:r w:rsidRPr="0035625B">
              <w:rPr>
                <w:rFonts w:ascii="Times New Roman" w:eastAsia="Times New Roman" w:hAnsi="Times New Roman" w:cs="Times New Roman"/>
                <w:color w:val="000000"/>
              </w:rPr>
              <w:t>Evaluate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625B" w:rsidRPr="0035625B" w:rsidRDefault="0035625B" w:rsidP="0035625B">
            <w:pPr>
              <w:spacing w:after="0" w:line="240" w:lineRule="auto"/>
              <w:rPr>
                <w:rFonts w:ascii="Times New Roman" w:eastAsia="Times New Roman" w:hAnsi="Times New Roman" w:cs="Times New Roman"/>
              </w:rPr>
            </w:pPr>
            <w:r w:rsidRPr="0035625B">
              <w:rPr>
                <w:rFonts w:ascii="Times New Roman" w:eastAsia="Times New Roman" w:hAnsi="Times New Roman" w:cs="Times New Roman"/>
                <w:color w:val="000000"/>
              </w:rPr>
              <w:t>online debate, investigation and reporting in wiki</w:t>
            </w:r>
          </w:p>
        </w:tc>
      </w:tr>
      <w:tr w:rsidR="0035625B" w:rsidRPr="0035625B" w:rsidTr="00BF2442">
        <w:trPr>
          <w:trHeight w:val="42"/>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625B" w:rsidRPr="0035625B" w:rsidRDefault="0035625B" w:rsidP="0035625B">
            <w:pPr>
              <w:spacing w:after="0" w:line="240" w:lineRule="auto"/>
              <w:rPr>
                <w:rFonts w:ascii="Times New Roman" w:eastAsia="Times New Roman" w:hAnsi="Times New Roman" w:cs="Times New Roman"/>
              </w:rPr>
            </w:pPr>
            <w:r w:rsidRPr="0035625B">
              <w:rPr>
                <w:rFonts w:ascii="Times New Roman" w:eastAsia="Times New Roman" w:hAnsi="Times New Roman" w:cs="Times New Roman"/>
                <w:color w:val="000000"/>
              </w:rPr>
              <w:t>Analyze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625B" w:rsidRPr="0035625B" w:rsidRDefault="0035625B" w:rsidP="0035625B">
            <w:pPr>
              <w:spacing w:after="0" w:line="240" w:lineRule="auto"/>
              <w:rPr>
                <w:rFonts w:ascii="Times New Roman" w:eastAsia="Times New Roman" w:hAnsi="Times New Roman" w:cs="Times New Roman"/>
              </w:rPr>
            </w:pPr>
            <w:r w:rsidRPr="0035625B">
              <w:rPr>
                <w:rFonts w:ascii="Times New Roman" w:eastAsia="Times New Roman" w:hAnsi="Times New Roman" w:cs="Times New Roman"/>
                <w:color w:val="000000"/>
              </w:rPr>
              <w:t>conducting a survey, mind mapping</w:t>
            </w:r>
          </w:p>
        </w:tc>
      </w:tr>
      <w:tr w:rsidR="0035625B" w:rsidRPr="0035625B" w:rsidTr="00BF2442">
        <w:trPr>
          <w:trHeight w:val="123"/>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625B" w:rsidRPr="0035625B" w:rsidRDefault="0035625B" w:rsidP="0035625B">
            <w:pPr>
              <w:spacing w:after="0" w:line="240" w:lineRule="auto"/>
              <w:rPr>
                <w:rFonts w:ascii="Times New Roman" w:eastAsia="Times New Roman" w:hAnsi="Times New Roman" w:cs="Times New Roman"/>
              </w:rPr>
            </w:pPr>
            <w:r w:rsidRPr="0035625B">
              <w:rPr>
                <w:rFonts w:ascii="Times New Roman" w:eastAsia="Times New Roman" w:hAnsi="Times New Roman" w:cs="Times New Roman"/>
                <w:color w:val="000000"/>
              </w:rPr>
              <w:t>Apply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5625B" w:rsidRPr="0035625B" w:rsidRDefault="0035625B" w:rsidP="0035625B">
            <w:pPr>
              <w:spacing w:after="0" w:line="240" w:lineRule="auto"/>
              <w:rPr>
                <w:rFonts w:ascii="Times New Roman" w:eastAsia="Times New Roman" w:hAnsi="Times New Roman" w:cs="Times New Roman"/>
              </w:rPr>
            </w:pPr>
            <w:r w:rsidRPr="0035625B">
              <w:rPr>
                <w:rFonts w:ascii="Times New Roman" w:eastAsia="Times New Roman" w:hAnsi="Times New Roman" w:cs="Times New Roman"/>
                <w:color w:val="000000"/>
              </w:rPr>
              <w:t>using simulators, creating shared documents, podcasting</w:t>
            </w:r>
          </w:p>
        </w:tc>
      </w:tr>
    </w:tbl>
    <w:p w:rsidR="00BF2442" w:rsidRDefault="00BF2442" w:rsidP="00BF2442">
      <w:pPr>
        <w:spacing w:after="0" w:line="240" w:lineRule="auto"/>
        <w:rPr>
          <w:rFonts w:ascii="Times New Roman" w:eastAsia="Times New Roman" w:hAnsi="Times New Roman" w:cs="Times New Roman"/>
          <w:b/>
          <w:bCs/>
          <w:color w:val="000000"/>
          <w:sz w:val="24"/>
          <w:szCs w:val="24"/>
        </w:rPr>
      </w:pPr>
    </w:p>
    <w:p w:rsidR="0035625B" w:rsidRPr="0035625B" w:rsidRDefault="0035625B" w:rsidP="0035625B">
      <w:pPr>
        <w:spacing w:after="0" w:line="480" w:lineRule="auto"/>
        <w:rPr>
          <w:rFonts w:ascii="Times New Roman" w:eastAsia="Times New Roman" w:hAnsi="Times New Roman" w:cs="Times New Roman"/>
          <w:sz w:val="24"/>
          <w:szCs w:val="24"/>
        </w:rPr>
      </w:pPr>
      <w:r w:rsidRPr="0035625B">
        <w:rPr>
          <w:rFonts w:ascii="Times New Roman" w:eastAsia="Times New Roman" w:hAnsi="Times New Roman" w:cs="Times New Roman"/>
          <w:b/>
          <w:bCs/>
          <w:color w:val="000000"/>
          <w:sz w:val="24"/>
          <w:szCs w:val="24"/>
        </w:rPr>
        <w:t xml:space="preserve">Expectations for Preparation </w:t>
      </w:r>
    </w:p>
    <w:p w:rsidR="0035625B" w:rsidRPr="0035625B" w:rsidRDefault="0035625B" w:rsidP="0035625B">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An </w:t>
      </w:r>
      <w:r w:rsidRPr="0035625B">
        <w:rPr>
          <w:rFonts w:ascii="Times New Roman" w:eastAsia="Times New Roman" w:hAnsi="Times New Roman" w:cs="Times New Roman"/>
          <w:color w:val="000000"/>
          <w:sz w:val="24"/>
          <w:szCs w:val="24"/>
        </w:rPr>
        <w:t>expectation for preparation for our school district to implement a teacher evaluation process in our blended learning environment</w:t>
      </w:r>
      <w:r>
        <w:rPr>
          <w:rFonts w:ascii="Times New Roman" w:eastAsia="Times New Roman" w:hAnsi="Times New Roman" w:cs="Times New Roman"/>
          <w:color w:val="000000"/>
          <w:sz w:val="24"/>
          <w:szCs w:val="24"/>
        </w:rPr>
        <w:t xml:space="preserve"> is our t</w:t>
      </w:r>
      <w:r w:rsidRPr="0035625B">
        <w:rPr>
          <w:rFonts w:ascii="Times New Roman" w:eastAsia="Times New Roman" w:hAnsi="Times New Roman" w:cs="Times New Roman"/>
          <w:color w:val="000000"/>
          <w:sz w:val="24"/>
          <w:szCs w:val="24"/>
        </w:rPr>
        <w:t>eachers must prepare by starting with a SMART goal (Horn &amp; Staker, 2015, p. 285). SMART goals and objectives indicate that your objectives must be specific, measurable, assignable, realistic, and time related (p. 102). Therefore, the first rec</w:t>
      </w:r>
      <w:r>
        <w:rPr>
          <w:rFonts w:ascii="Times New Roman" w:eastAsia="Times New Roman" w:hAnsi="Times New Roman" w:cs="Times New Roman"/>
          <w:color w:val="000000"/>
          <w:sz w:val="24"/>
          <w:szCs w:val="24"/>
        </w:rPr>
        <w:t>ommendation for preparation is t</w:t>
      </w:r>
      <w:r w:rsidRPr="0035625B">
        <w:rPr>
          <w:rFonts w:ascii="Times New Roman" w:eastAsia="Times New Roman" w:hAnsi="Times New Roman" w:cs="Times New Roman"/>
          <w:color w:val="000000"/>
          <w:sz w:val="24"/>
          <w:szCs w:val="24"/>
        </w:rPr>
        <w:t xml:space="preserve">he school district needs to create a heavyweight team which will include experts from all aspects of the school community especially administration and teachers to set these SMART goals (p. 124). This team will include </w:t>
      </w:r>
      <w:r w:rsidRPr="0035625B">
        <w:rPr>
          <w:rFonts w:ascii="Times New Roman" w:eastAsia="Times New Roman" w:hAnsi="Times New Roman" w:cs="Times New Roman"/>
          <w:color w:val="000000"/>
          <w:sz w:val="24"/>
          <w:szCs w:val="24"/>
        </w:rPr>
        <w:lastRenderedPageBreak/>
        <w:t>members that are excited for the change but also skeptical but will remain at a balanced level in order to remain functional because this team will be suited to design this innovative configuration of the teacher evaluation system (p. 125).</w:t>
      </w:r>
    </w:p>
    <w:p w:rsidR="0035625B" w:rsidRPr="0035625B" w:rsidRDefault="0035625B" w:rsidP="0035625B">
      <w:pPr>
        <w:spacing w:after="0" w:line="480" w:lineRule="auto"/>
        <w:ind w:firstLine="720"/>
        <w:rPr>
          <w:rFonts w:ascii="Times New Roman" w:eastAsia="Times New Roman" w:hAnsi="Times New Roman" w:cs="Times New Roman"/>
          <w:sz w:val="24"/>
          <w:szCs w:val="24"/>
        </w:rPr>
      </w:pPr>
      <w:r w:rsidRPr="0035625B">
        <w:rPr>
          <w:rFonts w:ascii="Times New Roman" w:eastAsia="Times New Roman" w:hAnsi="Times New Roman" w:cs="Times New Roman"/>
          <w:color w:val="000000"/>
          <w:sz w:val="24"/>
          <w:szCs w:val="24"/>
        </w:rPr>
        <w:t>With the heavyweight team created, setting the SMART goals is the next step and expectation. Achieve NJ addresses the two components of the teacher evaluation process in effect which includes teacher practice and student achievement (New Jersey State Educator Evaluation System, n.d.). Since this school district follows the Danielson framework teacher practice is measured by classroom observation using a rubric. The ratings which a teacher can achieve are highly effective, effective, partially effective, or ineffective. To avoid teachers from receiving a Corrective Action Plan as a result of poor ratings these SMART goals will need to focus on the teachers truly applying blended learning as a disruptive innovation instead of just converting their traditional teaching into a digital format (Horn &amp; Staker, 2015, p. 3). The third recommendation is to provide professional development for teachers to learn how to successfully blend their classrooms since “just because a school adopts online learning does not guarantee that learning will be personalized or competency based” (Horn &amp; Staker, 2015, p. 11).</w:t>
      </w:r>
    </w:p>
    <w:p w:rsidR="0035625B" w:rsidRPr="0035625B" w:rsidRDefault="0035625B" w:rsidP="0035625B">
      <w:pPr>
        <w:spacing w:after="0" w:line="480" w:lineRule="auto"/>
        <w:ind w:firstLine="720"/>
        <w:rPr>
          <w:rFonts w:ascii="Times New Roman" w:eastAsia="Times New Roman" w:hAnsi="Times New Roman" w:cs="Times New Roman"/>
          <w:sz w:val="24"/>
          <w:szCs w:val="24"/>
        </w:rPr>
      </w:pPr>
      <w:r w:rsidRPr="0035625B">
        <w:rPr>
          <w:rFonts w:ascii="Times New Roman" w:eastAsia="Times New Roman" w:hAnsi="Times New Roman" w:cs="Times New Roman"/>
          <w:color w:val="000000"/>
          <w:sz w:val="24"/>
          <w:szCs w:val="24"/>
        </w:rPr>
        <w:t xml:space="preserve">A portion of the Danielson rubric focuses on instruction, specifically engaging students in learning, which is the area that the SMART goals should focus on, as should the professional development (Danielson, 2013). Since the Danielson framework is grounded in the constructivist view of teaching which “suggests that humans construct knowledge and meaning from their experiences” (Constructivism, n.d.), the goals should be set to have teachers creating engaging experiences for their students. </w:t>
      </w:r>
      <w:r w:rsidR="006F2DFF" w:rsidRPr="0035625B">
        <w:rPr>
          <w:rFonts w:ascii="Times New Roman" w:eastAsia="Times New Roman" w:hAnsi="Times New Roman" w:cs="Times New Roman"/>
          <w:color w:val="000000"/>
          <w:sz w:val="24"/>
          <w:szCs w:val="24"/>
        </w:rPr>
        <w:t>These goals shou</w:t>
      </w:r>
      <w:r w:rsidR="006F2DFF">
        <w:rPr>
          <w:rFonts w:ascii="Times New Roman" w:eastAsia="Times New Roman" w:hAnsi="Times New Roman" w:cs="Times New Roman"/>
          <w:color w:val="000000"/>
          <w:sz w:val="24"/>
          <w:szCs w:val="24"/>
        </w:rPr>
        <w:t>ld therefore</w:t>
      </w:r>
      <w:r w:rsidR="006F2DFF" w:rsidRPr="0035625B">
        <w:rPr>
          <w:rFonts w:ascii="Times New Roman" w:eastAsia="Times New Roman" w:hAnsi="Times New Roman" w:cs="Times New Roman"/>
          <w:color w:val="000000"/>
          <w:sz w:val="24"/>
          <w:szCs w:val="24"/>
        </w:rPr>
        <w:t xml:space="preserve"> address teachers creating experiences for their students in their classroom allowing them to achieve differential learning while using the Chromebooks in a blended learning experience. </w:t>
      </w:r>
      <w:r w:rsidRPr="0035625B">
        <w:rPr>
          <w:rFonts w:ascii="Times New Roman" w:eastAsia="Times New Roman" w:hAnsi="Times New Roman" w:cs="Times New Roman"/>
          <w:color w:val="000000"/>
          <w:sz w:val="24"/>
          <w:szCs w:val="24"/>
        </w:rPr>
        <w:t xml:space="preserve">If the goals are achieved during classroom observations, administrators should see students interacting in a blended experience reaching the overall lessons objective but at the level of each individual student’s capability. This may look </w:t>
      </w:r>
      <w:r w:rsidRPr="0035625B">
        <w:rPr>
          <w:rFonts w:ascii="Times New Roman" w:eastAsia="Times New Roman" w:hAnsi="Times New Roman" w:cs="Times New Roman"/>
          <w:color w:val="000000"/>
          <w:sz w:val="24"/>
          <w:szCs w:val="24"/>
        </w:rPr>
        <w:lastRenderedPageBreak/>
        <w:t xml:space="preserve">chaotic to the observer because one student may be making a video, another building something in the makerspace area, and a few writing a research paper collaboratively through a program such as Google docs. The last recommendation for preparation is to make sure the administration conducting the teacher observations also receive professional development so they know how to use the rubric fairly when observing a classroom that seems chaotic to truly rate that teacher based on the blended experience and not the typical classroom experience that may still be expected. </w:t>
      </w:r>
    </w:p>
    <w:p w:rsidR="0035625B" w:rsidRPr="0035625B" w:rsidRDefault="0035625B" w:rsidP="0035625B">
      <w:pPr>
        <w:spacing w:after="0" w:line="480" w:lineRule="auto"/>
        <w:rPr>
          <w:rFonts w:ascii="Times New Roman" w:eastAsia="Times New Roman" w:hAnsi="Times New Roman" w:cs="Times New Roman"/>
          <w:sz w:val="24"/>
          <w:szCs w:val="24"/>
        </w:rPr>
      </w:pPr>
      <w:r w:rsidRPr="0035625B">
        <w:rPr>
          <w:rFonts w:ascii="Times New Roman" w:eastAsia="Times New Roman" w:hAnsi="Times New Roman" w:cs="Times New Roman"/>
          <w:b/>
          <w:bCs/>
          <w:color w:val="000000"/>
          <w:sz w:val="24"/>
          <w:szCs w:val="24"/>
        </w:rPr>
        <w:t xml:space="preserve">Classroom Environment </w:t>
      </w:r>
    </w:p>
    <w:p w:rsidR="0035625B" w:rsidRPr="0035625B" w:rsidRDefault="0035625B" w:rsidP="0035625B">
      <w:pPr>
        <w:spacing w:after="0" w:line="480" w:lineRule="auto"/>
        <w:ind w:firstLine="720"/>
        <w:rPr>
          <w:rFonts w:ascii="Times New Roman" w:eastAsia="Times New Roman" w:hAnsi="Times New Roman" w:cs="Times New Roman"/>
          <w:sz w:val="24"/>
          <w:szCs w:val="24"/>
        </w:rPr>
      </w:pPr>
      <w:r w:rsidRPr="0035625B">
        <w:rPr>
          <w:rFonts w:ascii="Times New Roman" w:eastAsia="Times New Roman" w:hAnsi="Times New Roman" w:cs="Times New Roman"/>
          <w:color w:val="000000"/>
          <w:sz w:val="24"/>
          <w:szCs w:val="24"/>
        </w:rPr>
        <w:t>The first recommendation is creating an environment of respect and rapport. This looks at the importance of interaction among teachers and students. There are two types of interaction that occur in words and actual actions.</w:t>
      </w:r>
      <w:r>
        <w:rPr>
          <w:rFonts w:ascii="Times New Roman" w:eastAsia="Times New Roman" w:hAnsi="Times New Roman" w:cs="Times New Roman"/>
          <w:sz w:val="24"/>
          <w:szCs w:val="24"/>
        </w:rPr>
        <w:t xml:space="preserve"> </w:t>
      </w:r>
      <w:r w:rsidRPr="0035625B">
        <w:rPr>
          <w:rFonts w:ascii="Times New Roman" w:eastAsia="Times New Roman" w:hAnsi="Times New Roman" w:cs="Times New Roman"/>
          <w:color w:val="000000"/>
          <w:sz w:val="24"/>
          <w:szCs w:val="24"/>
        </w:rPr>
        <w:t>The second recommendation is establishing a culture for learning. This looks at the importance of detailed content to help a student learn effectively. When establishing this culture you must also base the work with expectations (i.e</w:t>
      </w:r>
      <w:r>
        <w:rPr>
          <w:rFonts w:ascii="Times New Roman" w:eastAsia="Times New Roman" w:hAnsi="Times New Roman" w:cs="Times New Roman"/>
          <w:color w:val="000000"/>
          <w:sz w:val="24"/>
          <w:szCs w:val="24"/>
        </w:rPr>
        <w:t>.</w:t>
      </w:r>
      <w:r w:rsidRPr="0035625B">
        <w:rPr>
          <w:rFonts w:ascii="Times New Roman" w:eastAsia="Times New Roman" w:hAnsi="Times New Roman" w:cs="Times New Roman"/>
          <w:color w:val="000000"/>
          <w:sz w:val="24"/>
          <w:szCs w:val="24"/>
        </w:rPr>
        <w:t xml:space="preserve"> grades and rewards). While students will receive praise it also helps them show pride in their work.</w:t>
      </w:r>
    </w:p>
    <w:p w:rsidR="0035625B" w:rsidRPr="0035625B" w:rsidRDefault="0035625B" w:rsidP="0035625B">
      <w:pPr>
        <w:spacing w:after="0" w:line="480" w:lineRule="auto"/>
        <w:ind w:firstLine="720"/>
        <w:rPr>
          <w:rFonts w:ascii="Times New Roman" w:eastAsia="Times New Roman" w:hAnsi="Times New Roman" w:cs="Times New Roman"/>
          <w:sz w:val="24"/>
          <w:szCs w:val="24"/>
        </w:rPr>
      </w:pPr>
      <w:r w:rsidRPr="0035625B">
        <w:rPr>
          <w:rFonts w:ascii="Times New Roman" w:eastAsia="Times New Roman" w:hAnsi="Times New Roman" w:cs="Times New Roman"/>
          <w:color w:val="000000"/>
          <w:sz w:val="24"/>
          <w:szCs w:val="24"/>
        </w:rPr>
        <w:t xml:space="preserve">The third recommendation is managing classroom procedures. In each classroom, procedures must be met according to Danielson. This looks at having instructional groups, transitions, materials and supplies. The fourth recommendation is managing student behavior. While reward systems can work here, it’s also important to look at and penalize </w:t>
      </w:r>
      <w:r w:rsidR="006F2DFF" w:rsidRPr="0035625B">
        <w:rPr>
          <w:rFonts w:ascii="Times New Roman" w:eastAsia="Times New Roman" w:hAnsi="Times New Roman" w:cs="Times New Roman"/>
          <w:color w:val="000000"/>
          <w:sz w:val="24"/>
          <w:szCs w:val="24"/>
        </w:rPr>
        <w:t>misbehavior</w:t>
      </w:r>
      <w:r w:rsidRPr="0035625B">
        <w:rPr>
          <w:rFonts w:ascii="Times New Roman" w:eastAsia="Times New Roman" w:hAnsi="Times New Roman" w:cs="Times New Roman"/>
          <w:color w:val="000000"/>
          <w:sz w:val="24"/>
          <w:szCs w:val="24"/>
        </w:rPr>
        <w:t xml:space="preserve"> of each of the students.</w:t>
      </w:r>
    </w:p>
    <w:p w:rsidR="0035625B" w:rsidRPr="0035625B" w:rsidRDefault="0035625B" w:rsidP="0035625B">
      <w:pPr>
        <w:spacing w:after="0" w:line="480" w:lineRule="auto"/>
        <w:ind w:firstLine="720"/>
        <w:rPr>
          <w:rFonts w:ascii="Times New Roman" w:eastAsia="Times New Roman" w:hAnsi="Times New Roman" w:cs="Times New Roman"/>
          <w:sz w:val="24"/>
          <w:szCs w:val="24"/>
        </w:rPr>
      </w:pPr>
      <w:r w:rsidRPr="0035625B">
        <w:rPr>
          <w:rFonts w:ascii="Times New Roman" w:eastAsia="Times New Roman" w:hAnsi="Times New Roman" w:cs="Times New Roman"/>
          <w:color w:val="000000"/>
          <w:sz w:val="24"/>
          <w:szCs w:val="24"/>
        </w:rPr>
        <w:t>Finally, the fifth recommendation from Danielson is organizing physical space. Danielson says you must avoid distraction while also provide a safe and accessible learning environment for all students. While physical space is important, integrating technology into the classroom will help a student even farther.</w:t>
      </w:r>
    </w:p>
    <w:p w:rsidR="0035625B" w:rsidRPr="0035625B" w:rsidRDefault="0035625B" w:rsidP="0035625B">
      <w:pPr>
        <w:spacing w:after="0" w:line="480" w:lineRule="auto"/>
        <w:ind w:firstLine="720"/>
        <w:rPr>
          <w:rFonts w:ascii="Times New Roman" w:eastAsia="Times New Roman" w:hAnsi="Times New Roman" w:cs="Times New Roman"/>
          <w:sz w:val="24"/>
          <w:szCs w:val="24"/>
        </w:rPr>
      </w:pPr>
      <w:r w:rsidRPr="0035625B">
        <w:rPr>
          <w:rFonts w:ascii="Times New Roman" w:eastAsia="Times New Roman" w:hAnsi="Times New Roman" w:cs="Times New Roman"/>
          <w:color w:val="000000"/>
          <w:sz w:val="24"/>
          <w:szCs w:val="24"/>
        </w:rPr>
        <w:t xml:space="preserve">The State of New Jersey US Education Website has a document called “Workgroup on Teacher Evaluation Evidence” where they look at The Classroom Environment where they have </w:t>
      </w:r>
      <w:r w:rsidRPr="0035625B">
        <w:rPr>
          <w:rFonts w:ascii="Times New Roman" w:eastAsia="Times New Roman" w:hAnsi="Times New Roman" w:cs="Times New Roman"/>
          <w:color w:val="000000"/>
          <w:sz w:val="24"/>
          <w:szCs w:val="24"/>
        </w:rPr>
        <w:lastRenderedPageBreak/>
        <w:t>a rubric that looks at each of these of the five recommendations and how they are evaluated. Each of the participants in the study has some educational experience within the New Jersey school system. The rubric goes from distinguished, proficient, basic and unsatisfactory. The evaluation process is an important tool to make sure the classroom environment is evaluated properly. These components add an important part to helping with the task of teaching amongst educators.  </w:t>
      </w:r>
    </w:p>
    <w:p w:rsidR="0035625B" w:rsidRPr="0035625B" w:rsidRDefault="0035625B" w:rsidP="0035625B">
      <w:pPr>
        <w:spacing w:after="0" w:line="480" w:lineRule="auto"/>
        <w:ind w:firstLine="720"/>
        <w:rPr>
          <w:rFonts w:ascii="Times New Roman" w:eastAsia="Times New Roman" w:hAnsi="Times New Roman" w:cs="Times New Roman"/>
          <w:sz w:val="24"/>
          <w:szCs w:val="24"/>
        </w:rPr>
      </w:pPr>
      <w:r w:rsidRPr="0035625B">
        <w:rPr>
          <w:rFonts w:ascii="Times New Roman" w:eastAsia="Times New Roman" w:hAnsi="Times New Roman" w:cs="Times New Roman"/>
          <w:color w:val="000000"/>
          <w:sz w:val="24"/>
          <w:szCs w:val="24"/>
        </w:rPr>
        <w:t xml:space="preserve">A key consideration in evaluation of the teacher in the classroom environment as noted by Horn &amp; Staker (p.230-231) </w:t>
      </w:r>
      <w:r w:rsidR="006F2DFF" w:rsidRPr="0035625B">
        <w:rPr>
          <w:rFonts w:ascii="Times New Roman" w:eastAsia="Times New Roman" w:hAnsi="Times New Roman" w:cs="Times New Roman"/>
          <w:color w:val="000000"/>
          <w:sz w:val="24"/>
          <w:szCs w:val="24"/>
        </w:rPr>
        <w:t>understands</w:t>
      </w:r>
      <w:r w:rsidRPr="0035625B">
        <w:rPr>
          <w:rFonts w:ascii="Times New Roman" w:eastAsia="Times New Roman" w:hAnsi="Times New Roman" w:cs="Times New Roman"/>
          <w:color w:val="000000"/>
          <w:sz w:val="24"/>
          <w:szCs w:val="24"/>
        </w:rPr>
        <w:t xml:space="preserve"> the primary role the administration has assigned the teacher to play </w:t>
      </w:r>
      <w:r w:rsidR="006F2DFF" w:rsidRPr="0035625B">
        <w:rPr>
          <w:rFonts w:ascii="Times New Roman" w:eastAsia="Times New Roman" w:hAnsi="Times New Roman" w:cs="Times New Roman"/>
          <w:color w:val="000000"/>
          <w:sz w:val="24"/>
          <w:szCs w:val="24"/>
        </w:rPr>
        <w:t>within either</w:t>
      </w:r>
      <w:r w:rsidRPr="0035625B">
        <w:rPr>
          <w:rFonts w:ascii="Times New Roman" w:eastAsia="Times New Roman" w:hAnsi="Times New Roman" w:cs="Times New Roman"/>
          <w:color w:val="000000"/>
          <w:sz w:val="24"/>
          <w:szCs w:val="24"/>
        </w:rPr>
        <w:t xml:space="preserve"> a sustaining model or a disruptive model. Station rotation and Lab rotation </w:t>
      </w:r>
      <w:r w:rsidR="006F2DFF" w:rsidRPr="0035625B">
        <w:rPr>
          <w:rFonts w:ascii="Times New Roman" w:eastAsia="Times New Roman" w:hAnsi="Times New Roman" w:cs="Times New Roman"/>
          <w:color w:val="000000"/>
          <w:sz w:val="24"/>
          <w:szCs w:val="24"/>
        </w:rPr>
        <w:t>teachers provide</w:t>
      </w:r>
      <w:r w:rsidRPr="0035625B">
        <w:rPr>
          <w:rFonts w:ascii="Times New Roman" w:eastAsia="Times New Roman" w:hAnsi="Times New Roman" w:cs="Times New Roman"/>
          <w:color w:val="000000"/>
          <w:sz w:val="24"/>
          <w:szCs w:val="24"/>
        </w:rPr>
        <w:t xml:space="preserve"> face to face instruction for </w:t>
      </w:r>
      <w:r w:rsidR="006F2DFF" w:rsidRPr="0035625B">
        <w:rPr>
          <w:rFonts w:ascii="Times New Roman" w:eastAsia="Times New Roman" w:hAnsi="Times New Roman" w:cs="Times New Roman"/>
          <w:color w:val="000000"/>
          <w:sz w:val="24"/>
          <w:szCs w:val="24"/>
        </w:rPr>
        <w:t>providing blended</w:t>
      </w:r>
      <w:r w:rsidRPr="0035625B">
        <w:rPr>
          <w:rFonts w:ascii="Times New Roman" w:eastAsia="Times New Roman" w:hAnsi="Times New Roman" w:cs="Times New Roman"/>
          <w:color w:val="000000"/>
          <w:sz w:val="24"/>
          <w:szCs w:val="24"/>
        </w:rPr>
        <w:t xml:space="preserve"> course or subject. Flipped classrooms, Individual rotation, Flex and Enhanced Virtual environments flip from being the primary source of lessons to being a face to face guide who help students as a guide to lessons that are primarily online. To properly evaluate the teacher in the classroom environment their role must be understood to measure their effectiveness against.</w:t>
      </w:r>
    </w:p>
    <w:p w:rsidR="0035625B" w:rsidRPr="0035625B" w:rsidRDefault="0035625B" w:rsidP="0035625B">
      <w:pPr>
        <w:spacing w:after="0" w:line="480" w:lineRule="auto"/>
        <w:rPr>
          <w:rFonts w:ascii="Times New Roman" w:eastAsia="Times New Roman" w:hAnsi="Times New Roman" w:cs="Times New Roman"/>
          <w:sz w:val="24"/>
          <w:szCs w:val="24"/>
        </w:rPr>
      </w:pPr>
      <w:r w:rsidRPr="0035625B">
        <w:rPr>
          <w:rFonts w:ascii="Times New Roman" w:eastAsia="Times New Roman" w:hAnsi="Times New Roman" w:cs="Times New Roman"/>
          <w:b/>
          <w:bCs/>
          <w:color w:val="000000"/>
          <w:sz w:val="24"/>
          <w:szCs w:val="24"/>
        </w:rPr>
        <w:t>Conclusion</w:t>
      </w:r>
    </w:p>
    <w:p w:rsidR="00295CBC" w:rsidRPr="00545E32" w:rsidRDefault="0035625B" w:rsidP="0035625B">
      <w:pPr>
        <w:spacing w:after="0" w:line="480" w:lineRule="auto"/>
        <w:rPr>
          <w:rFonts w:ascii="Times New Roman" w:eastAsia="Times New Roman" w:hAnsi="Times New Roman" w:cs="Times New Roman"/>
          <w:sz w:val="24"/>
          <w:szCs w:val="24"/>
        </w:rPr>
      </w:pPr>
      <w:r w:rsidRPr="0035625B">
        <w:rPr>
          <w:rFonts w:ascii="Times New Roman" w:eastAsia="Times New Roman" w:hAnsi="Times New Roman" w:cs="Times New Roman"/>
          <w:b/>
          <w:bCs/>
          <w:color w:val="000000"/>
          <w:sz w:val="24"/>
          <w:szCs w:val="24"/>
        </w:rPr>
        <w:tab/>
      </w:r>
      <w:r w:rsidRPr="0035625B">
        <w:rPr>
          <w:rFonts w:ascii="Times New Roman" w:eastAsia="Times New Roman" w:hAnsi="Times New Roman" w:cs="Times New Roman"/>
          <w:color w:val="000000"/>
          <w:sz w:val="24"/>
          <w:szCs w:val="24"/>
        </w:rPr>
        <w:t>These recommendations were developed for our school district’s teacher evaluation process in a blended learning environment. These recommendations were developed by reviewing the modes and model of Horn and Staker (2014), the rules and guidelines of AchieveNJ, and the Danielson Framework. The areas of recommendation included formative feedback, examples of activities, expectations for preparation, and classroom environment. These are only recommendations to be used as a starting point to create our school district’s teacher evaluation process in a blended learning environment.</w:t>
      </w:r>
    </w:p>
    <w:p w:rsidR="00295CBC" w:rsidRPr="00545E32" w:rsidRDefault="00295CBC" w:rsidP="00295CBC">
      <w:pPr>
        <w:spacing w:after="0" w:line="240" w:lineRule="auto"/>
        <w:rPr>
          <w:rFonts w:ascii="Times New Roman" w:eastAsia="Times New Roman" w:hAnsi="Times New Roman" w:cs="Times New Roman"/>
          <w:sz w:val="24"/>
          <w:szCs w:val="24"/>
        </w:rPr>
      </w:pPr>
    </w:p>
    <w:p w:rsidR="00AF4BB6" w:rsidRDefault="00AF4BB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35625B" w:rsidRDefault="0035625B" w:rsidP="0035625B">
      <w:pPr>
        <w:pStyle w:val="NormalWeb"/>
        <w:spacing w:before="0" w:beforeAutospacing="0" w:after="0" w:afterAutospacing="0" w:line="480" w:lineRule="auto"/>
        <w:jc w:val="center"/>
      </w:pPr>
      <w:r>
        <w:rPr>
          <w:color w:val="000000"/>
        </w:rPr>
        <w:lastRenderedPageBreak/>
        <w:t>References</w:t>
      </w:r>
    </w:p>
    <w:p w:rsidR="0035625B" w:rsidRDefault="0035625B" w:rsidP="0035625B">
      <w:pPr>
        <w:pStyle w:val="NormalWeb"/>
        <w:spacing w:before="0" w:beforeAutospacing="0" w:after="0" w:afterAutospacing="0" w:line="480" w:lineRule="auto"/>
      </w:pPr>
      <w:r>
        <w:rPr>
          <w:color w:val="000000"/>
        </w:rPr>
        <w:t xml:space="preserve">Bath, D. &amp; Bourke, J. (2010). Getting started with blended learning. </w:t>
      </w:r>
      <w:r>
        <w:rPr>
          <w:i/>
          <w:iCs/>
          <w:color w:val="000000"/>
        </w:rPr>
        <w:t>Griffith Institute for Higher</w:t>
      </w:r>
    </w:p>
    <w:p w:rsidR="00BF2442" w:rsidRDefault="0035625B" w:rsidP="00BF2442">
      <w:pPr>
        <w:pStyle w:val="NormalWeb"/>
        <w:spacing w:before="0" w:beforeAutospacing="0" w:after="0" w:afterAutospacing="0" w:line="480" w:lineRule="auto"/>
        <w:ind w:firstLine="720"/>
        <w:rPr>
          <w:color w:val="000000"/>
        </w:rPr>
      </w:pPr>
      <w:r>
        <w:rPr>
          <w:i/>
          <w:iCs/>
          <w:color w:val="000000"/>
        </w:rPr>
        <w:t>Education</w:t>
      </w:r>
      <w:r w:rsidR="00BF2442">
        <w:rPr>
          <w:color w:val="000000"/>
        </w:rPr>
        <w:t xml:space="preserve">. Retrieved from: </w:t>
      </w:r>
      <w:r w:rsidR="00BF2442" w:rsidRPr="00BF2442">
        <w:rPr>
          <w:color w:val="000000"/>
        </w:rPr>
        <w:t>https://www.google.com/url?sa=t&amp;rct=j&amp;q=&amp;esrc</w:t>
      </w:r>
      <w:r>
        <w:rPr>
          <w:color w:val="000000"/>
        </w:rPr>
        <w:t>=</w:t>
      </w:r>
    </w:p>
    <w:p w:rsidR="00BF2442" w:rsidRDefault="0035625B" w:rsidP="00BF2442">
      <w:pPr>
        <w:pStyle w:val="NormalWeb"/>
        <w:spacing w:before="0" w:beforeAutospacing="0" w:after="0" w:afterAutospacing="0" w:line="480" w:lineRule="auto"/>
        <w:ind w:firstLine="720"/>
        <w:rPr>
          <w:color w:val="000000"/>
        </w:rPr>
      </w:pPr>
      <w:r>
        <w:rPr>
          <w:color w:val="000000"/>
        </w:rPr>
        <w:t>s&amp;source=web&amp;cd=1&amp;cad=rja&amp;uact=8&amp;ved=0ahUKEwj2p5qKjOLVAhXE4IMKHREP</w:t>
      </w:r>
    </w:p>
    <w:p w:rsidR="00BF2442" w:rsidRDefault="0035625B" w:rsidP="00BF2442">
      <w:pPr>
        <w:pStyle w:val="NormalWeb"/>
        <w:spacing w:before="0" w:beforeAutospacing="0" w:after="0" w:afterAutospacing="0" w:line="480" w:lineRule="auto"/>
        <w:ind w:firstLine="720"/>
      </w:pPr>
      <w:r>
        <w:rPr>
          <w:color w:val="000000"/>
        </w:rPr>
        <w:t>Bk4QFggoMAA&amp;url=https%3A%2F%2F</w:t>
      </w:r>
      <w:r w:rsidRPr="00BF2442">
        <w:t>www.griffith.edu.au%2F__data%2Fassets%2F</w:t>
      </w:r>
    </w:p>
    <w:p w:rsidR="00BF2442" w:rsidRDefault="0035625B" w:rsidP="00BF2442">
      <w:pPr>
        <w:pStyle w:val="NormalWeb"/>
        <w:spacing w:before="0" w:beforeAutospacing="0" w:after="0" w:afterAutospacing="0" w:line="480" w:lineRule="auto"/>
        <w:ind w:firstLine="720"/>
        <w:rPr>
          <w:color w:val="000000"/>
        </w:rPr>
      </w:pPr>
      <w:r w:rsidRPr="00BF2442">
        <w:t>pdf_file%2F0004%2F267178%2FG</w:t>
      </w:r>
      <w:r>
        <w:rPr>
          <w:color w:val="000000"/>
        </w:rPr>
        <w:t>etting_started_with_blended_learning_guide.pdf&amp;us</w:t>
      </w:r>
    </w:p>
    <w:p w:rsidR="0035625B" w:rsidRDefault="0035625B" w:rsidP="00BF2442">
      <w:pPr>
        <w:pStyle w:val="NormalWeb"/>
        <w:spacing w:before="0" w:beforeAutospacing="0" w:after="0" w:afterAutospacing="0" w:line="480" w:lineRule="auto"/>
        <w:ind w:firstLine="720"/>
      </w:pPr>
      <w:r>
        <w:rPr>
          <w:color w:val="000000"/>
        </w:rPr>
        <w:t>g=AFQjCNH0JgJzNHdnDohVhWnsr67HRfqeNw</w:t>
      </w:r>
    </w:p>
    <w:p w:rsidR="0035625B" w:rsidRDefault="0035625B" w:rsidP="0035625B">
      <w:pPr>
        <w:pStyle w:val="NormalWeb"/>
        <w:spacing w:before="0" w:beforeAutospacing="0" w:after="0" w:afterAutospacing="0" w:line="480" w:lineRule="auto"/>
      </w:pPr>
      <w:r>
        <w:rPr>
          <w:color w:val="000000"/>
        </w:rPr>
        <w:t xml:space="preserve">Churches, A. (2008). Bloom’s digital taxonomy. </w:t>
      </w:r>
      <w:r>
        <w:rPr>
          <w:i/>
          <w:iCs/>
          <w:color w:val="000000"/>
        </w:rPr>
        <w:t>Edorigami</w:t>
      </w:r>
      <w:r>
        <w:rPr>
          <w:color w:val="000000"/>
        </w:rPr>
        <w:t>. Retrieved from:</w:t>
      </w:r>
    </w:p>
    <w:p w:rsidR="0035625B" w:rsidRDefault="0035625B" w:rsidP="0035625B">
      <w:pPr>
        <w:pStyle w:val="NormalWeb"/>
        <w:spacing w:before="0" w:beforeAutospacing="0" w:after="0" w:afterAutospacing="0" w:line="480" w:lineRule="auto"/>
        <w:ind w:firstLine="720"/>
      </w:pPr>
      <w:r>
        <w:rPr>
          <w:color w:val="000000"/>
        </w:rPr>
        <w:t>https://edorigami.wikispaces.com/file/view/bloom's+Digital+taxonomy+v3.01.pdf</w:t>
      </w:r>
    </w:p>
    <w:p w:rsidR="00BF2442" w:rsidRDefault="0035625B" w:rsidP="00BF2442">
      <w:pPr>
        <w:pStyle w:val="NormalWeb"/>
        <w:spacing w:before="0" w:beforeAutospacing="0" w:after="0" w:afterAutospacing="0" w:line="480" w:lineRule="auto"/>
      </w:pPr>
      <w:r>
        <w:rPr>
          <w:color w:val="000000"/>
        </w:rPr>
        <w:t xml:space="preserve">Constructivism. (n.d.). </w:t>
      </w:r>
      <w:r w:rsidR="00BF2442">
        <w:rPr>
          <w:color w:val="000000"/>
        </w:rPr>
        <w:t xml:space="preserve">Retrieved August 18, 2017, from: </w:t>
      </w:r>
      <w:r w:rsidR="00BF2442" w:rsidRPr="00BF2442">
        <w:t>http://sydney.edu.au/education_social</w:t>
      </w:r>
    </w:p>
    <w:p w:rsidR="0035625B" w:rsidRDefault="0035625B" w:rsidP="00BF2442">
      <w:pPr>
        <w:pStyle w:val="NormalWeb"/>
        <w:spacing w:before="0" w:beforeAutospacing="0" w:after="0" w:afterAutospacing="0" w:line="480" w:lineRule="auto"/>
        <w:ind w:firstLine="720"/>
      </w:pPr>
      <w:r w:rsidRPr="00BF2442">
        <w:t>_work/learning_teaching/ict/theory/constructivism.</w:t>
      </w:r>
    </w:p>
    <w:p w:rsidR="0035625B" w:rsidRDefault="0035625B" w:rsidP="0035625B">
      <w:pPr>
        <w:pStyle w:val="NormalWeb"/>
        <w:spacing w:before="0" w:beforeAutospacing="0" w:after="0" w:afterAutospacing="0" w:line="480" w:lineRule="auto"/>
      </w:pPr>
      <w:r>
        <w:rPr>
          <w:color w:val="000000"/>
        </w:rPr>
        <w:t>Danielson, C. (2013). The framework for teaching: evaluation instrument (2013 Edition).</w:t>
      </w:r>
    </w:p>
    <w:p w:rsidR="0035625B" w:rsidRDefault="0035625B" w:rsidP="0035625B">
      <w:pPr>
        <w:pStyle w:val="NormalWeb"/>
        <w:spacing w:before="0" w:beforeAutospacing="0" w:after="0" w:afterAutospacing="0" w:line="480" w:lineRule="auto"/>
        <w:ind w:firstLine="720"/>
      </w:pPr>
      <w:r>
        <w:rPr>
          <w:i/>
          <w:iCs/>
          <w:color w:val="000000"/>
        </w:rPr>
        <w:t>Danielson Group</w:t>
      </w:r>
      <w:r>
        <w:rPr>
          <w:color w:val="000000"/>
        </w:rPr>
        <w:t>. Retrieved from: www.danielsongroup.org</w:t>
      </w:r>
    </w:p>
    <w:p w:rsidR="0035625B" w:rsidRDefault="0035625B" w:rsidP="0035625B">
      <w:pPr>
        <w:pStyle w:val="NormalWeb"/>
        <w:spacing w:before="0" w:beforeAutospacing="0" w:after="0" w:afterAutospacing="0" w:line="480" w:lineRule="auto"/>
      </w:pPr>
      <w:r>
        <w:rPr>
          <w:color w:val="000000"/>
        </w:rPr>
        <w:t xml:space="preserve">Horn, M. B., &amp; Staker, H. (2014). Blended: Using disruptive innovation to improve schools. </w:t>
      </w:r>
    </w:p>
    <w:p w:rsidR="0035625B" w:rsidRDefault="0035625B" w:rsidP="0035625B">
      <w:pPr>
        <w:pStyle w:val="NormalWeb"/>
        <w:spacing w:before="0" w:beforeAutospacing="0" w:after="0" w:afterAutospacing="0" w:line="480" w:lineRule="auto"/>
        <w:ind w:firstLine="720"/>
      </w:pPr>
      <w:r>
        <w:rPr>
          <w:color w:val="000000"/>
        </w:rPr>
        <w:t>Hoboken, NJ: John Wiley &amp; Sons. (KM)</w:t>
      </w:r>
    </w:p>
    <w:p w:rsidR="0035625B" w:rsidRDefault="0035625B" w:rsidP="0035625B">
      <w:pPr>
        <w:pStyle w:val="NormalWeb"/>
        <w:spacing w:before="0" w:beforeAutospacing="0" w:after="0" w:afterAutospacing="0" w:line="480" w:lineRule="auto"/>
      </w:pPr>
      <w:r>
        <w:rPr>
          <w:color w:val="000000"/>
        </w:rPr>
        <w:t>Plana-Erta, D., Moya, S., Simo, P. (2016). The effectiveness of instructor personalized and</w:t>
      </w:r>
    </w:p>
    <w:p w:rsidR="00BF2442" w:rsidRDefault="0035625B" w:rsidP="00BF2442">
      <w:pPr>
        <w:pStyle w:val="NormalWeb"/>
        <w:spacing w:before="0" w:beforeAutospacing="0" w:after="0" w:afterAutospacing="0" w:line="480" w:lineRule="auto"/>
        <w:ind w:firstLine="720"/>
        <w:rPr>
          <w:i/>
          <w:iCs/>
          <w:color w:val="000000"/>
        </w:rPr>
      </w:pPr>
      <w:r>
        <w:rPr>
          <w:color w:val="000000"/>
        </w:rPr>
        <w:t>formative feedback provided by instructor</w:t>
      </w:r>
      <w:r w:rsidR="00BF2442">
        <w:rPr>
          <w:color w:val="000000"/>
        </w:rPr>
        <w:t>s</w:t>
      </w:r>
      <w:r>
        <w:rPr>
          <w:color w:val="000000"/>
        </w:rPr>
        <w:t xml:space="preserve"> in an online setting: some unresolved issues.</w:t>
      </w:r>
      <w:r w:rsidR="00BF2442" w:rsidRPr="00BF2442">
        <w:rPr>
          <w:i/>
          <w:iCs/>
          <w:color w:val="000000"/>
        </w:rPr>
        <w:t xml:space="preserve"> </w:t>
      </w:r>
    </w:p>
    <w:p w:rsidR="0035625B" w:rsidRDefault="00BF2442" w:rsidP="00BF2442">
      <w:pPr>
        <w:pStyle w:val="NormalWeb"/>
        <w:spacing w:before="0" w:beforeAutospacing="0" w:after="0" w:afterAutospacing="0" w:line="480" w:lineRule="auto"/>
        <w:ind w:firstLine="720"/>
      </w:pPr>
      <w:r>
        <w:rPr>
          <w:i/>
          <w:iCs/>
          <w:color w:val="000000"/>
        </w:rPr>
        <w:t>The Electronic Journal of e-Learning. 14(3),</w:t>
      </w:r>
      <w:r>
        <w:rPr>
          <w:color w:val="000000"/>
        </w:rPr>
        <w:t xml:space="preserve"> pp 196-203.</w:t>
      </w:r>
    </w:p>
    <w:p w:rsidR="0035625B" w:rsidRDefault="0035625B" w:rsidP="0035625B">
      <w:pPr>
        <w:pStyle w:val="NormalWeb"/>
        <w:spacing w:before="0" w:beforeAutospacing="0" w:after="0" w:afterAutospacing="0" w:line="480" w:lineRule="auto"/>
      </w:pPr>
      <w:r>
        <w:rPr>
          <w:color w:val="000000"/>
        </w:rPr>
        <w:t xml:space="preserve">New Jersey State Educator Evaluation System. (n.d.). Retrieved August 18, 2017, from </w:t>
      </w:r>
    </w:p>
    <w:p w:rsidR="0035625B" w:rsidRDefault="0035625B" w:rsidP="0035625B">
      <w:pPr>
        <w:pStyle w:val="NormalWeb"/>
        <w:spacing w:before="0" w:beforeAutospacing="0" w:after="0" w:afterAutospacing="0" w:line="480" w:lineRule="auto"/>
        <w:ind w:firstLine="720"/>
      </w:pPr>
      <w:r>
        <w:rPr>
          <w:color w:val="000000"/>
        </w:rPr>
        <w:t>http://www.bing.com/cr?IG=22A65F81021D4D0DAC315EF962F34C1A&amp;CID=18EDA</w:t>
      </w:r>
    </w:p>
    <w:p w:rsidR="0035625B" w:rsidRDefault="0035625B" w:rsidP="0035625B">
      <w:pPr>
        <w:pStyle w:val="NormalWeb"/>
        <w:spacing w:before="0" w:beforeAutospacing="0" w:after="0" w:afterAutospacing="0" w:line="480" w:lineRule="auto"/>
        <w:ind w:firstLine="720"/>
      </w:pPr>
      <w:r>
        <w:rPr>
          <w:color w:val="000000"/>
        </w:rPr>
        <w:t>07460F4653C2C09AA9661F26426&amp;rd=1&amp;h=RzgK_rxuNdz4zzVvnam1TKc2LtrY6OD</w:t>
      </w:r>
    </w:p>
    <w:p w:rsidR="0035625B" w:rsidRDefault="0035625B" w:rsidP="0035625B">
      <w:pPr>
        <w:pStyle w:val="NormalWeb"/>
        <w:spacing w:before="0" w:beforeAutospacing="0" w:after="0" w:afterAutospacing="0" w:line="480" w:lineRule="auto"/>
        <w:ind w:firstLine="720"/>
      </w:pPr>
      <w:r>
        <w:rPr>
          <w:color w:val="000000"/>
        </w:rPr>
        <w:t>PRhzff4mqAPc&amp;v=1&amp;r=http%3a%2f%2f</w:t>
      </w:r>
      <w:r w:rsidRPr="00BF2442">
        <w:t>www.pointpleasant.k12.nj.us%2fACHIEVENJ</w:t>
      </w:r>
    </w:p>
    <w:p w:rsidR="0035625B" w:rsidRDefault="0035625B" w:rsidP="0035625B">
      <w:pPr>
        <w:pStyle w:val="NormalWeb"/>
        <w:spacing w:before="0" w:beforeAutospacing="0" w:after="0" w:afterAutospacing="0" w:line="480" w:lineRule="auto"/>
        <w:ind w:firstLine="720"/>
      </w:pPr>
      <w:r>
        <w:rPr>
          <w:color w:val="000000"/>
        </w:rPr>
        <w:t>.htm&amp;p=DevEx,5062.1</w:t>
      </w:r>
    </w:p>
    <w:p w:rsidR="002E309A" w:rsidRDefault="002E309A" w:rsidP="0035625B">
      <w:pPr>
        <w:pStyle w:val="NormalWeb"/>
        <w:spacing w:before="0" w:beforeAutospacing="0" w:after="0" w:afterAutospacing="0" w:line="480" w:lineRule="auto"/>
        <w:rPr>
          <w:color w:val="000000"/>
        </w:rPr>
      </w:pPr>
    </w:p>
    <w:p w:rsidR="002E309A" w:rsidRDefault="002E309A" w:rsidP="0035625B">
      <w:pPr>
        <w:pStyle w:val="NormalWeb"/>
        <w:spacing w:before="0" w:beforeAutospacing="0" w:after="0" w:afterAutospacing="0" w:line="480" w:lineRule="auto"/>
        <w:rPr>
          <w:color w:val="000000"/>
        </w:rPr>
      </w:pPr>
    </w:p>
    <w:p w:rsidR="0035625B" w:rsidRDefault="0035625B" w:rsidP="0035625B">
      <w:pPr>
        <w:pStyle w:val="NormalWeb"/>
        <w:spacing w:before="0" w:beforeAutospacing="0" w:after="0" w:afterAutospacing="0" w:line="480" w:lineRule="auto"/>
      </w:pPr>
      <w:r>
        <w:rPr>
          <w:color w:val="000000"/>
        </w:rPr>
        <w:lastRenderedPageBreak/>
        <w:t xml:space="preserve">Shute, V. (2007). Focus on formative feedback. </w:t>
      </w:r>
      <w:r>
        <w:rPr>
          <w:i/>
          <w:iCs/>
          <w:color w:val="000000"/>
        </w:rPr>
        <w:t>Educational Testing Service.</w:t>
      </w:r>
      <w:r>
        <w:rPr>
          <w:color w:val="000000"/>
        </w:rPr>
        <w:t xml:space="preserve"> Retrieved from:</w:t>
      </w:r>
    </w:p>
    <w:p w:rsidR="0035625B" w:rsidRDefault="0035625B" w:rsidP="0035625B">
      <w:pPr>
        <w:pStyle w:val="NormalWeb"/>
        <w:spacing w:before="0" w:beforeAutospacing="0" w:after="0" w:afterAutospacing="0" w:line="480" w:lineRule="auto"/>
        <w:ind w:left="720"/>
      </w:pPr>
      <w:r>
        <w:rPr>
          <w:color w:val="000000"/>
        </w:rPr>
        <w:t>https://www.google.com/url?sa=t&amp;rct=j&amp;q=&amp;esrc=s&amp;source=web&amp;cd=1&amp;cad=rja&amp;uact=8&amp;ved=0ahUKEwiO7o_NjeLVAhUG1oMKHcg8Cp0QFggtMAA&amp;url=https%3A%2F</w:t>
      </w:r>
    </w:p>
    <w:p w:rsidR="00BF2442" w:rsidRDefault="0035625B" w:rsidP="00BF2442">
      <w:pPr>
        <w:pStyle w:val="NormalWeb"/>
        <w:spacing w:before="0" w:beforeAutospacing="0" w:after="0" w:afterAutospacing="0" w:line="480" w:lineRule="auto"/>
        <w:ind w:firstLine="720"/>
        <w:rPr>
          <w:color w:val="000000"/>
        </w:rPr>
      </w:pPr>
      <w:r>
        <w:rPr>
          <w:color w:val="000000"/>
        </w:rPr>
        <w:t>%2F</w:t>
      </w:r>
      <w:r w:rsidRPr="00BF2442">
        <w:t>www.ets.org%2</w:t>
      </w:r>
      <w:r w:rsidR="00BF2442">
        <w:t>FMedia%2FResearch%2Fpdf%2FRR-07-</w:t>
      </w:r>
      <w:r>
        <w:rPr>
          <w:color w:val="000000"/>
        </w:rPr>
        <w:t>11.pdf&amp;usg=</w:t>
      </w:r>
    </w:p>
    <w:p w:rsidR="0035625B" w:rsidRDefault="0035625B" w:rsidP="00BF2442">
      <w:pPr>
        <w:pStyle w:val="NormalWeb"/>
        <w:spacing w:before="0" w:beforeAutospacing="0" w:after="0" w:afterAutospacing="0" w:line="480" w:lineRule="auto"/>
        <w:ind w:firstLine="720"/>
      </w:pPr>
      <w:r>
        <w:rPr>
          <w:color w:val="000000"/>
        </w:rPr>
        <w:t>AFQjCNHzh-r2mCRTHdna6QleuFJqMQyJhg</w:t>
      </w:r>
    </w:p>
    <w:p w:rsidR="00332075" w:rsidRPr="00F02C56" w:rsidRDefault="00332075" w:rsidP="00295CBC">
      <w:pPr>
        <w:spacing w:after="0" w:line="480" w:lineRule="auto"/>
        <w:jc w:val="center"/>
        <w:rPr>
          <w:rFonts w:ascii="Times New Roman" w:hAnsi="Times New Roman" w:cs="Times New Roman"/>
          <w:sz w:val="24"/>
          <w:szCs w:val="24"/>
          <w:shd w:val="clear" w:color="auto" w:fill="FFFFFF"/>
        </w:rPr>
      </w:pPr>
    </w:p>
    <w:sectPr w:rsidR="00332075" w:rsidRPr="00F02C56" w:rsidSect="002E309A">
      <w:headerReference w:type="default" r:id="rId8"/>
      <w:headerReference w:type="first" r:id="rId9"/>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AA9" w:rsidRDefault="006E1AA9" w:rsidP="001148DF">
      <w:pPr>
        <w:spacing w:after="0" w:line="240" w:lineRule="auto"/>
      </w:pPr>
      <w:r>
        <w:separator/>
      </w:r>
    </w:p>
  </w:endnote>
  <w:endnote w:type="continuationSeparator" w:id="0">
    <w:p w:rsidR="006E1AA9" w:rsidRDefault="006E1AA9" w:rsidP="00114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AA9" w:rsidRDefault="006E1AA9" w:rsidP="001148DF">
      <w:pPr>
        <w:spacing w:after="0" w:line="240" w:lineRule="auto"/>
      </w:pPr>
      <w:r>
        <w:separator/>
      </w:r>
    </w:p>
  </w:footnote>
  <w:footnote w:type="continuationSeparator" w:id="0">
    <w:p w:rsidR="006E1AA9" w:rsidRDefault="006E1AA9" w:rsidP="00114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14D" w:rsidRPr="001C314D" w:rsidRDefault="00BF2442">
    <w:pPr>
      <w:pStyle w:val="Header"/>
      <w:rPr>
        <w:rFonts w:ascii="Times New Roman" w:hAnsi="Times New Roman" w:cs="Times New Roman"/>
        <w:sz w:val="24"/>
        <w:szCs w:val="24"/>
      </w:rPr>
    </w:pPr>
    <w:r>
      <w:rPr>
        <w:rFonts w:ascii="Times New Roman" w:hAnsi="Times New Roman" w:cs="Times New Roman"/>
        <w:sz w:val="24"/>
        <w:szCs w:val="24"/>
      </w:rPr>
      <w:t>TEACHER EVALUATION</w:t>
    </w:r>
    <w:r w:rsidR="002542C0">
      <w:rPr>
        <w:rFonts w:ascii="Times New Roman" w:hAnsi="Times New Roman" w:cs="Times New Roman"/>
        <w:sz w:val="24"/>
        <w:szCs w:val="24"/>
      </w:rPr>
      <w:tab/>
    </w:r>
    <w:r w:rsidR="001C314D">
      <w:rPr>
        <w:rFonts w:ascii="Times New Roman" w:hAnsi="Times New Roman" w:cs="Times New Roman"/>
        <w:sz w:val="24"/>
        <w:szCs w:val="24"/>
      </w:rPr>
      <w:tab/>
    </w:r>
    <w:r w:rsidR="00775219" w:rsidRPr="001C314D">
      <w:rPr>
        <w:rFonts w:ascii="Times New Roman" w:hAnsi="Times New Roman" w:cs="Times New Roman"/>
        <w:sz w:val="24"/>
        <w:szCs w:val="24"/>
      </w:rPr>
      <w:fldChar w:fldCharType="begin"/>
    </w:r>
    <w:r w:rsidR="001C314D" w:rsidRPr="001C314D">
      <w:rPr>
        <w:rFonts w:ascii="Times New Roman" w:hAnsi="Times New Roman" w:cs="Times New Roman"/>
        <w:sz w:val="24"/>
        <w:szCs w:val="24"/>
      </w:rPr>
      <w:instrText xml:space="preserve"> PAGE   \* MERGEFORMAT </w:instrText>
    </w:r>
    <w:r w:rsidR="00775219" w:rsidRPr="001C314D">
      <w:rPr>
        <w:rFonts w:ascii="Times New Roman" w:hAnsi="Times New Roman" w:cs="Times New Roman"/>
        <w:sz w:val="24"/>
        <w:szCs w:val="24"/>
      </w:rPr>
      <w:fldChar w:fldCharType="separate"/>
    </w:r>
    <w:r w:rsidR="006D4E74">
      <w:rPr>
        <w:rFonts w:ascii="Times New Roman" w:hAnsi="Times New Roman" w:cs="Times New Roman"/>
        <w:noProof/>
        <w:sz w:val="24"/>
        <w:szCs w:val="24"/>
      </w:rPr>
      <w:t>2</w:t>
    </w:r>
    <w:r w:rsidR="00775219" w:rsidRPr="001C314D">
      <w:rPr>
        <w:rFonts w:ascii="Times New Roman" w:hAnsi="Times New Roman" w:cs="Times New Roman"/>
        <w:sz w:val="24"/>
        <w:szCs w:val="24"/>
      </w:rPr>
      <w:fldChar w:fldCharType="end"/>
    </w:r>
  </w:p>
  <w:p w:rsidR="001148DF" w:rsidRDefault="001148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14D" w:rsidRPr="001C314D" w:rsidRDefault="001C314D">
    <w:pPr>
      <w:pStyle w:val="Header"/>
      <w:rPr>
        <w:rFonts w:ascii="Times New Roman" w:hAnsi="Times New Roman" w:cs="Times New Roman"/>
        <w:sz w:val="24"/>
        <w:szCs w:val="24"/>
      </w:rPr>
    </w:pPr>
    <w:r w:rsidRPr="0035625B">
      <w:rPr>
        <w:rFonts w:ascii="Times New Roman" w:hAnsi="Times New Roman" w:cs="Times New Roman"/>
        <w:sz w:val="24"/>
        <w:szCs w:val="24"/>
      </w:rPr>
      <w:t xml:space="preserve">Running Head: </w:t>
    </w:r>
    <w:r w:rsidR="00BF2442">
      <w:rPr>
        <w:rFonts w:ascii="Times New Roman" w:hAnsi="Times New Roman" w:cs="Times New Roman"/>
        <w:bCs/>
        <w:color w:val="000000"/>
        <w:sz w:val="24"/>
        <w:szCs w:val="24"/>
      </w:rPr>
      <w:t>TEACHER EVALUATION</w:t>
    </w:r>
    <w:r w:rsidR="0035625B">
      <w:rPr>
        <w:b/>
        <w:bCs/>
        <w:color w:val="000000"/>
      </w:rPr>
      <w:t xml:space="preserve">    </w:t>
    </w:r>
    <w:r w:rsidR="00C51DB0">
      <w:rPr>
        <w:rFonts w:ascii="Times New Roman" w:hAnsi="Times New Roman" w:cs="Times New Roman"/>
        <w:sz w:val="24"/>
        <w:szCs w:val="24"/>
      </w:rPr>
      <w:t xml:space="preserve">   </w:t>
    </w:r>
    <w:r w:rsidR="00B348C8">
      <w:rPr>
        <w:rFonts w:ascii="Times New Roman" w:hAnsi="Times New Roman" w:cs="Times New Roman"/>
        <w:sz w:val="24"/>
        <w:szCs w:val="24"/>
      </w:rPr>
      <w:tab/>
    </w:r>
    <w:r w:rsidR="00092876">
      <w:rPr>
        <w:rFonts w:ascii="Times New Roman" w:hAnsi="Times New Roman" w:cs="Times New Roman"/>
        <w:sz w:val="24"/>
        <w:szCs w:val="24"/>
      </w:rPr>
      <w:tab/>
    </w:r>
    <w:r w:rsidR="00775219" w:rsidRPr="004A7E61">
      <w:rPr>
        <w:rFonts w:ascii="Times New Roman" w:hAnsi="Times New Roman" w:cs="Times New Roman"/>
        <w:sz w:val="24"/>
        <w:szCs w:val="24"/>
      </w:rPr>
      <w:fldChar w:fldCharType="begin"/>
    </w:r>
    <w:r w:rsidR="004A7E61" w:rsidRPr="004A7E61">
      <w:rPr>
        <w:rFonts w:ascii="Times New Roman" w:hAnsi="Times New Roman" w:cs="Times New Roman"/>
        <w:sz w:val="24"/>
        <w:szCs w:val="24"/>
      </w:rPr>
      <w:instrText xml:space="preserve"> PAGE   \* MERGEFORMAT </w:instrText>
    </w:r>
    <w:r w:rsidR="00775219" w:rsidRPr="004A7E61">
      <w:rPr>
        <w:rFonts w:ascii="Times New Roman" w:hAnsi="Times New Roman" w:cs="Times New Roman"/>
        <w:sz w:val="24"/>
        <w:szCs w:val="24"/>
      </w:rPr>
      <w:fldChar w:fldCharType="separate"/>
    </w:r>
    <w:r w:rsidR="006D4E74">
      <w:rPr>
        <w:rFonts w:ascii="Times New Roman" w:hAnsi="Times New Roman" w:cs="Times New Roman"/>
        <w:noProof/>
        <w:sz w:val="24"/>
        <w:szCs w:val="24"/>
      </w:rPr>
      <w:t>1</w:t>
    </w:r>
    <w:r w:rsidR="00775219" w:rsidRPr="004A7E61">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051EA"/>
    <w:multiLevelType w:val="hybridMultilevel"/>
    <w:tmpl w:val="5F849F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5355B"/>
    <w:multiLevelType w:val="hybridMultilevel"/>
    <w:tmpl w:val="4C188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8953295"/>
    <w:multiLevelType w:val="hybridMultilevel"/>
    <w:tmpl w:val="6E34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85"/>
    <w:rsid w:val="00000D0C"/>
    <w:rsid w:val="00047BCB"/>
    <w:rsid w:val="00060BD1"/>
    <w:rsid w:val="0006721B"/>
    <w:rsid w:val="00071DED"/>
    <w:rsid w:val="000759DF"/>
    <w:rsid w:val="00075BFF"/>
    <w:rsid w:val="00092876"/>
    <w:rsid w:val="0009363F"/>
    <w:rsid w:val="000A36C3"/>
    <w:rsid w:val="000A43EF"/>
    <w:rsid w:val="000A59C2"/>
    <w:rsid w:val="000B64B0"/>
    <w:rsid w:val="000B7DE6"/>
    <w:rsid w:val="000C5258"/>
    <w:rsid w:val="000D5064"/>
    <w:rsid w:val="000D5795"/>
    <w:rsid w:val="000F526F"/>
    <w:rsid w:val="001148DF"/>
    <w:rsid w:val="001300F0"/>
    <w:rsid w:val="00147C73"/>
    <w:rsid w:val="0016224F"/>
    <w:rsid w:val="0018799B"/>
    <w:rsid w:val="0019033E"/>
    <w:rsid w:val="001913E2"/>
    <w:rsid w:val="00197F02"/>
    <w:rsid w:val="001A0349"/>
    <w:rsid w:val="001B33DE"/>
    <w:rsid w:val="001C314D"/>
    <w:rsid w:val="001D4E0D"/>
    <w:rsid w:val="001E1FC7"/>
    <w:rsid w:val="001F1258"/>
    <w:rsid w:val="002003B7"/>
    <w:rsid w:val="002069D8"/>
    <w:rsid w:val="00215E23"/>
    <w:rsid w:val="00221555"/>
    <w:rsid w:val="00224C65"/>
    <w:rsid w:val="002332E0"/>
    <w:rsid w:val="00252F02"/>
    <w:rsid w:val="002542C0"/>
    <w:rsid w:val="00254E75"/>
    <w:rsid w:val="00255736"/>
    <w:rsid w:val="00260B41"/>
    <w:rsid w:val="0026473E"/>
    <w:rsid w:val="00265CE4"/>
    <w:rsid w:val="00280C2B"/>
    <w:rsid w:val="00293D41"/>
    <w:rsid w:val="00295CBC"/>
    <w:rsid w:val="002A0AAB"/>
    <w:rsid w:val="002A0B87"/>
    <w:rsid w:val="002A2A33"/>
    <w:rsid w:val="002A2A83"/>
    <w:rsid w:val="002E309A"/>
    <w:rsid w:val="002E317B"/>
    <w:rsid w:val="00300A16"/>
    <w:rsid w:val="00307BD2"/>
    <w:rsid w:val="00317E3A"/>
    <w:rsid w:val="00332075"/>
    <w:rsid w:val="0034591B"/>
    <w:rsid w:val="003473D2"/>
    <w:rsid w:val="0035468D"/>
    <w:rsid w:val="003557EE"/>
    <w:rsid w:val="0035625B"/>
    <w:rsid w:val="003621FD"/>
    <w:rsid w:val="003A0F7D"/>
    <w:rsid w:val="003C4B62"/>
    <w:rsid w:val="003D0A04"/>
    <w:rsid w:val="004000AB"/>
    <w:rsid w:val="00411B85"/>
    <w:rsid w:val="00421FF1"/>
    <w:rsid w:val="004312A7"/>
    <w:rsid w:val="00444CA0"/>
    <w:rsid w:val="0045096B"/>
    <w:rsid w:val="00462600"/>
    <w:rsid w:val="004633F5"/>
    <w:rsid w:val="00475C9F"/>
    <w:rsid w:val="004815D8"/>
    <w:rsid w:val="00481F50"/>
    <w:rsid w:val="00484405"/>
    <w:rsid w:val="00492BC4"/>
    <w:rsid w:val="00493D9A"/>
    <w:rsid w:val="004A185C"/>
    <w:rsid w:val="004A20EA"/>
    <w:rsid w:val="004A2C1E"/>
    <w:rsid w:val="004A7E61"/>
    <w:rsid w:val="004B4124"/>
    <w:rsid w:val="004C1F5B"/>
    <w:rsid w:val="004D1BD4"/>
    <w:rsid w:val="004D3097"/>
    <w:rsid w:val="004D3CA8"/>
    <w:rsid w:val="004D3D42"/>
    <w:rsid w:val="004E3C2D"/>
    <w:rsid w:val="004E429F"/>
    <w:rsid w:val="0050035B"/>
    <w:rsid w:val="00500B06"/>
    <w:rsid w:val="00503130"/>
    <w:rsid w:val="0050475A"/>
    <w:rsid w:val="0050652C"/>
    <w:rsid w:val="0053790E"/>
    <w:rsid w:val="0055187F"/>
    <w:rsid w:val="005745C4"/>
    <w:rsid w:val="00575C3A"/>
    <w:rsid w:val="00582123"/>
    <w:rsid w:val="00590C03"/>
    <w:rsid w:val="005948A5"/>
    <w:rsid w:val="005A3007"/>
    <w:rsid w:val="005B34D6"/>
    <w:rsid w:val="005C2CE9"/>
    <w:rsid w:val="005C70F4"/>
    <w:rsid w:val="005D2D9E"/>
    <w:rsid w:val="005E4649"/>
    <w:rsid w:val="005E5C81"/>
    <w:rsid w:val="005F27DB"/>
    <w:rsid w:val="00611669"/>
    <w:rsid w:val="0062168C"/>
    <w:rsid w:val="00630DA0"/>
    <w:rsid w:val="006357B9"/>
    <w:rsid w:val="006406DA"/>
    <w:rsid w:val="006500CD"/>
    <w:rsid w:val="006519CF"/>
    <w:rsid w:val="00661974"/>
    <w:rsid w:val="00663D0B"/>
    <w:rsid w:val="00665208"/>
    <w:rsid w:val="00675407"/>
    <w:rsid w:val="00690D40"/>
    <w:rsid w:val="00696B36"/>
    <w:rsid w:val="006C505A"/>
    <w:rsid w:val="006C64D2"/>
    <w:rsid w:val="006D4E74"/>
    <w:rsid w:val="006E1AA9"/>
    <w:rsid w:val="006F036D"/>
    <w:rsid w:val="006F2DFF"/>
    <w:rsid w:val="006F6F07"/>
    <w:rsid w:val="00710B96"/>
    <w:rsid w:val="00715F59"/>
    <w:rsid w:val="007229A2"/>
    <w:rsid w:val="0074671C"/>
    <w:rsid w:val="0075192B"/>
    <w:rsid w:val="00775219"/>
    <w:rsid w:val="007B4C96"/>
    <w:rsid w:val="007B4F39"/>
    <w:rsid w:val="007C2493"/>
    <w:rsid w:val="007C3D97"/>
    <w:rsid w:val="007C5CF6"/>
    <w:rsid w:val="007D1C59"/>
    <w:rsid w:val="007D4269"/>
    <w:rsid w:val="007E7D8B"/>
    <w:rsid w:val="008039AF"/>
    <w:rsid w:val="00812F21"/>
    <w:rsid w:val="008145B1"/>
    <w:rsid w:val="00816890"/>
    <w:rsid w:val="00836331"/>
    <w:rsid w:val="00863AD5"/>
    <w:rsid w:val="008706A7"/>
    <w:rsid w:val="008974F2"/>
    <w:rsid w:val="008A3121"/>
    <w:rsid w:val="008B5A9D"/>
    <w:rsid w:val="008C15E2"/>
    <w:rsid w:val="008F06A3"/>
    <w:rsid w:val="008F2847"/>
    <w:rsid w:val="00923800"/>
    <w:rsid w:val="00925C2C"/>
    <w:rsid w:val="00937600"/>
    <w:rsid w:val="00944391"/>
    <w:rsid w:val="0096143F"/>
    <w:rsid w:val="00970110"/>
    <w:rsid w:val="009839B7"/>
    <w:rsid w:val="0099665B"/>
    <w:rsid w:val="00996867"/>
    <w:rsid w:val="00996954"/>
    <w:rsid w:val="00997DE4"/>
    <w:rsid w:val="009A2228"/>
    <w:rsid w:val="009A5353"/>
    <w:rsid w:val="009B4674"/>
    <w:rsid w:val="009B6645"/>
    <w:rsid w:val="009B6AFD"/>
    <w:rsid w:val="009C0B17"/>
    <w:rsid w:val="009D09AE"/>
    <w:rsid w:val="009E1367"/>
    <w:rsid w:val="009E564C"/>
    <w:rsid w:val="009F5DB1"/>
    <w:rsid w:val="00A26EAC"/>
    <w:rsid w:val="00A312C1"/>
    <w:rsid w:val="00A325B1"/>
    <w:rsid w:val="00A43D10"/>
    <w:rsid w:val="00A5717D"/>
    <w:rsid w:val="00A62176"/>
    <w:rsid w:val="00A70598"/>
    <w:rsid w:val="00A7065C"/>
    <w:rsid w:val="00A773DD"/>
    <w:rsid w:val="00A7775E"/>
    <w:rsid w:val="00A84EE1"/>
    <w:rsid w:val="00AB506C"/>
    <w:rsid w:val="00AC0B56"/>
    <w:rsid w:val="00AC26A8"/>
    <w:rsid w:val="00AC314C"/>
    <w:rsid w:val="00AD3018"/>
    <w:rsid w:val="00AD36C6"/>
    <w:rsid w:val="00AE147E"/>
    <w:rsid w:val="00AE2F57"/>
    <w:rsid w:val="00AF4BB6"/>
    <w:rsid w:val="00B348C8"/>
    <w:rsid w:val="00B362C3"/>
    <w:rsid w:val="00B433A7"/>
    <w:rsid w:val="00B64F4E"/>
    <w:rsid w:val="00B811F3"/>
    <w:rsid w:val="00B901A1"/>
    <w:rsid w:val="00B924C4"/>
    <w:rsid w:val="00B926A3"/>
    <w:rsid w:val="00B97040"/>
    <w:rsid w:val="00BB11C9"/>
    <w:rsid w:val="00BC06AC"/>
    <w:rsid w:val="00BC3080"/>
    <w:rsid w:val="00BD2B7D"/>
    <w:rsid w:val="00BE0E41"/>
    <w:rsid w:val="00BE63FA"/>
    <w:rsid w:val="00BF2442"/>
    <w:rsid w:val="00C13FC2"/>
    <w:rsid w:val="00C32F74"/>
    <w:rsid w:val="00C47BAA"/>
    <w:rsid w:val="00C51DB0"/>
    <w:rsid w:val="00C550E0"/>
    <w:rsid w:val="00C57345"/>
    <w:rsid w:val="00C57494"/>
    <w:rsid w:val="00C85BFB"/>
    <w:rsid w:val="00C87381"/>
    <w:rsid w:val="00C94A64"/>
    <w:rsid w:val="00C97B56"/>
    <w:rsid w:val="00CA4E32"/>
    <w:rsid w:val="00CA6398"/>
    <w:rsid w:val="00CC7129"/>
    <w:rsid w:val="00CE7777"/>
    <w:rsid w:val="00D17C01"/>
    <w:rsid w:val="00D33EC5"/>
    <w:rsid w:val="00D401E0"/>
    <w:rsid w:val="00D44AB7"/>
    <w:rsid w:val="00D44D43"/>
    <w:rsid w:val="00D5558F"/>
    <w:rsid w:val="00D6304C"/>
    <w:rsid w:val="00D80D80"/>
    <w:rsid w:val="00D917BF"/>
    <w:rsid w:val="00DA60A8"/>
    <w:rsid w:val="00DA7BF0"/>
    <w:rsid w:val="00DC4EB1"/>
    <w:rsid w:val="00DD5FBF"/>
    <w:rsid w:val="00DF2AB5"/>
    <w:rsid w:val="00E0283F"/>
    <w:rsid w:val="00E066D9"/>
    <w:rsid w:val="00E127D6"/>
    <w:rsid w:val="00E3036B"/>
    <w:rsid w:val="00E31CEB"/>
    <w:rsid w:val="00E32435"/>
    <w:rsid w:val="00E35A94"/>
    <w:rsid w:val="00E37EFD"/>
    <w:rsid w:val="00E527DF"/>
    <w:rsid w:val="00E945ED"/>
    <w:rsid w:val="00EB3D0B"/>
    <w:rsid w:val="00EC3270"/>
    <w:rsid w:val="00EE69B5"/>
    <w:rsid w:val="00F02100"/>
    <w:rsid w:val="00F02C56"/>
    <w:rsid w:val="00F56032"/>
    <w:rsid w:val="00F74686"/>
    <w:rsid w:val="00F834F8"/>
    <w:rsid w:val="00F83A2F"/>
    <w:rsid w:val="00F96E3A"/>
    <w:rsid w:val="00FA5038"/>
    <w:rsid w:val="00FA519E"/>
    <w:rsid w:val="00FA5E03"/>
    <w:rsid w:val="00FA791D"/>
    <w:rsid w:val="00FC2FCD"/>
    <w:rsid w:val="00FD548E"/>
    <w:rsid w:val="00FF6ACF"/>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FD8B8-CCC3-42F9-B2E8-389EDB54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8DF"/>
  </w:style>
  <w:style w:type="paragraph" w:styleId="Footer">
    <w:name w:val="footer"/>
    <w:basedOn w:val="Normal"/>
    <w:link w:val="FooterChar"/>
    <w:uiPriority w:val="99"/>
    <w:unhideWhenUsed/>
    <w:rsid w:val="00114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8DF"/>
  </w:style>
  <w:style w:type="paragraph" w:styleId="BalloonText">
    <w:name w:val="Balloon Text"/>
    <w:basedOn w:val="Normal"/>
    <w:link w:val="BalloonTextChar"/>
    <w:uiPriority w:val="99"/>
    <w:semiHidden/>
    <w:unhideWhenUsed/>
    <w:rsid w:val="00114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8DF"/>
    <w:rPr>
      <w:rFonts w:ascii="Tahoma" w:hAnsi="Tahoma" w:cs="Tahoma"/>
      <w:sz w:val="16"/>
      <w:szCs w:val="16"/>
    </w:rPr>
  </w:style>
  <w:style w:type="character" w:styleId="Hyperlink">
    <w:name w:val="Hyperlink"/>
    <w:basedOn w:val="DefaultParagraphFont"/>
    <w:uiPriority w:val="99"/>
    <w:unhideWhenUsed/>
    <w:rsid w:val="001C314D"/>
    <w:rPr>
      <w:color w:val="0000FF" w:themeColor="hyperlink"/>
      <w:u w:val="single"/>
    </w:rPr>
  </w:style>
  <w:style w:type="paragraph" w:styleId="ListParagraph">
    <w:name w:val="List Paragraph"/>
    <w:basedOn w:val="Normal"/>
    <w:uiPriority w:val="34"/>
    <w:qFormat/>
    <w:rsid w:val="009F5DB1"/>
    <w:pPr>
      <w:ind w:left="720"/>
      <w:contextualSpacing/>
    </w:pPr>
  </w:style>
  <w:style w:type="character" w:customStyle="1" w:styleId="apple-converted-space">
    <w:name w:val="apple-converted-space"/>
    <w:basedOn w:val="DefaultParagraphFont"/>
    <w:rsid w:val="0019033E"/>
  </w:style>
  <w:style w:type="paragraph" w:styleId="HTMLPreformatted">
    <w:name w:val="HTML Preformatted"/>
    <w:basedOn w:val="Normal"/>
    <w:link w:val="HTMLPreformattedChar"/>
    <w:uiPriority w:val="99"/>
    <w:semiHidden/>
    <w:unhideWhenUsed/>
    <w:rsid w:val="00147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7C73"/>
    <w:rPr>
      <w:rFonts w:ascii="Courier New" w:eastAsia="Times New Roman" w:hAnsi="Courier New" w:cs="Courier New"/>
      <w:sz w:val="20"/>
      <w:szCs w:val="20"/>
    </w:rPr>
  </w:style>
  <w:style w:type="character" w:styleId="Emphasis">
    <w:name w:val="Emphasis"/>
    <w:basedOn w:val="DefaultParagraphFont"/>
    <w:uiPriority w:val="20"/>
    <w:qFormat/>
    <w:rsid w:val="00147C73"/>
    <w:rPr>
      <w:i/>
      <w:iCs/>
    </w:rPr>
  </w:style>
  <w:style w:type="character" w:customStyle="1" w:styleId="personname">
    <w:name w:val="person_name"/>
    <w:basedOn w:val="DefaultParagraphFont"/>
    <w:rsid w:val="001913E2"/>
  </w:style>
  <w:style w:type="paragraph" w:styleId="Caption">
    <w:name w:val="caption"/>
    <w:basedOn w:val="Normal"/>
    <w:next w:val="Normal"/>
    <w:uiPriority w:val="35"/>
    <w:unhideWhenUsed/>
    <w:qFormat/>
    <w:rsid w:val="004C1F5B"/>
    <w:pPr>
      <w:spacing w:line="240" w:lineRule="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925C2C"/>
    <w:rPr>
      <w:color w:val="808080"/>
      <w:shd w:val="clear" w:color="auto" w:fill="E6E6E6"/>
    </w:rPr>
  </w:style>
  <w:style w:type="paragraph" w:styleId="NormalWeb">
    <w:name w:val="Normal (Web)"/>
    <w:basedOn w:val="Normal"/>
    <w:uiPriority w:val="99"/>
    <w:unhideWhenUsed/>
    <w:rsid w:val="003562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5625B"/>
  </w:style>
  <w:style w:type="character" w:customStyle="1" w:styleId="UnresolvedMention">
    <w:name w:val="Unresolved Mention"/>
    <w:basedOn w:val="DefaultParagraphFont"/>
    <w:uiPriority w:val="99"/>
    <w:semiHidden/>
    <w:unhideWhenUsed/>
    <w:rsid w:val="00BF24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750350">
      <w:bodyDiv w:val="1"/>
      <w:marLeft w:val="0"/>
      <w:marRight w:val="0"/>
      <w:marTop w:val="0"/>
      <w:marBottom w:val="0"/>
      <w:divBdr>
        <w:top w:val="none" w:sz="0" w:space="0" w:color="auto"/>
        <w:left w:val="none" w:sz="0" w:space="0" w:color="auto"/>
        <w:bottom w:val="none" w:sz="0" w:space="0" w:color="auto"/>
        <w:right w:val="none" w:sz="0" w:space="0" w:color="auto"/>
      </w:divBdr>
    </w:div>
    <w:div w:id="1500076872">
      <w:bodyDiv w:val="1"/>
      <w:marLeft w:val="0"/>
      <w:marRight w:val="0"/>
      <w:marTop w:val="0"/>
      <w:marBottom w:val="0"/>
      <w:divBdr>
        <w:top w:val="none" w:sz="0" w:space="0" w:color="auto"/>
        <w:left w:val="none" w:sz="0" w:space="0" w:color="auto"/>
        <w:bottom w:val="none" w:sz="0" w:space="0" w:color="auto"/>
        <w:right w:val="none" w:sz="0" w:space="0" w:color="auto"/>
      </w:divBdr>
      <w:divsChild>
        <w:div w:id="1924413203">
          <w:marLeft w:val="0"/>
          <w:marRight w:val="0"/>
          <w:marTop w:val="0"/>
          <w:marBottom w:val="0"/>
          <w:divBdr>
            <w:top w:val="none" w:sz="0" w:space="0" w:color="auto"/>
            <w:left w:val="none" w:sz="0" w:space="0" w:color="auto"/>
            <w:bottom w:val="none" w:sz="0" w:space="0" w:color="auto"/>
            <w:right w:val="none" w:sz="0" w:space="0" w:color="auto"/>
          </w:divBdr>
        </w:div>
      </w:divsChild>
    </w:div>
    <w:div w:id="154914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E6306-0BC6-4495-B5F4-865FC3B57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Laszlo</dc:creator>
  <cp:lastModifiedBy>suzanne Mack</cp:lastModifiedBy>
  <cp:revision>2</cp:revision>
  <cp:lastPrinted>2017-08-13T20:00:00Z</cp:lastPrinted>
  <dcterms:created xsi:type="dcterms:W3CDTF">2018-06-07T19:20:00Z</dcterms:created>
  <dcterms:modified xsi:type="dcterms:W3CDTF">2018-06-07T19:20:00Z</dcterms:modified>
</cp:coreProperties>
</file>